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8277" w14:textId="77777777" w:rsidR="00D43E68" w:rsidRDefault="006D1C0D" w:rsidP="00D43E68">
      <w:r>
        <w:rPr>
          <w:noProof/>
        </w:rPr>
        <mc:AlternateContent>
          <mc:Choice Requires="wps">
            <w:drawing>
              <wp:anchor distT="0" distB="0" distL="114300" distR="114300" simplePos="0" relativeHeight="251651072" behindDoc="0" locked="0" layoutInCell="1" allowOverlap="1" wp14:anchorId="3A7797CC" wp14:editId="19074F91">
                <wp:simplePos x="0" y="0"/>
                <wp:positionH relativeFrom="column">
                  <wp:posOffset>5764530</wp:posOffset>
                </wp:positionH>
                <wp:positionV relativeFrom="paragraph">
                  <wp:posOffset>-879475</wp:posOffset>
                </wp:positionV>
                <wp:extent cx="2908300" cy="3446780"/>
                <wp:effectExtent l="1905" t="0" r="4445" b="4445"/>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344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7400D" w14:textId="77777777" w:rsidR="00A960E1" w:rsidRDefault="00A960E1" w:rsidP="00914CD2">
                            <w:pPr>
                              <w:jc w:val="center"/>
                              <w:rPr>
                                <w:rFonts w:ascii="AR CENA" w:hAnsi="AR CENA" w:cs="Arial"/>
                                <w:sz w:val="16"/>
                                <w:szCs w:val="16"/>
                              </w:rPr>
                            </w:pPr>
                          </w:p>
                          <w:p w14:paraId="6D711567" w14:textId="77777777" w:rsidR="00A960E1" w:rsidRDefault="00437E75" w:rsidP="00437E75">
                            <w:pPr>
                              <w:jc w:val="center"/>
                              <w:rPr>
                                <w:rFonts w:ascii="AR CENA" w:hAnsi="AR CENA" w:cs="Arial"/>
                                <w:sz w:val="16"/>
                                <w:szCs w:val="16"/>
                              </w:rPr>
                            </w:pPr>
                            <w:r>
                              <w:rPr>
                                <w:rFonts w:ascii="AR CENA" w:hAnsi="AR CENA" w:cs="Arial"/>
                                <w:sz w:val="16"/>
                                <w:szCs w:val="16"/>
                              </w:rPr>
                              <w:t xml:space="preserve">    </w:t>
                            </w:r>
                          </w:p>
                          <w:p w14:paraId="264EF2BA" w14:textId="77777777" w:rsidR="000D6E59" w:rsidRPr="00A960E1" w:rsidRDefault="00914CD2" w:rsidP="00437E75">
                            <w:pPr>
                              <w:jc w:val="center"/>
                              <w:rPr>
                                <w:rFonts w:ascii="AR CENA" w:hAnsi="AR CENA" w:cs="Arial"/>
                                <w:sz w:val="36"/>
                                <w:szCs w:val="36"/>
                              </w:rPr>
                            </w:pPr>
                            <w:r w:rsidRPr="00A960E1">
                              <w:rPr>
                                <w:rFonts w:ascii="AR CENA" w:hAnsi="AR CENA" w:cs="Arial"/>
                                <w:sz w:val="36"/>
                                <w:szCs w:val="36"/>
                              </w:rPr>
                              <w:t>“Dedicated to Serving Youth and Families in the Community</w:t>
                            </w:r>
                            <w:r w:rsidR="00A960E1">
                              <w:rPr>
                                <w:rFonts w:ascii="AR CENA" w:hAnsi="AR CENA" w:cs="Arial"/>
                                <w:sz w:val="36"/>
                                <w:szCs w:val="36"/>
                              </w:rPr>
                              <w:t>”</w:t>
                            </w:r>
                          </w:p>
                          <w:p w14:paraId="3DC28909" w14:textId="7FB44433" w:rsidR="00D43E68" w:rsidRDefault="00A3104F" w:rsidP="00176716">
                            <w:pPr>
                              <w:jc w:val="center"/>
                              <w:rPr>
                                <w:rFonts w:ascii="45 Helvetica Light" w:hAnsi="45 Helvetica Light"/>
                                <w:noProof/>
                                <w:color w:val="FFFFEF"/>
                                <w:sz w:val="20"/>
                              </w:rPr>
                            </w:pPr>
                            <w:r>
                              <w:rPr>
                                <w:noProof/>
                              </w:rPr>
                              <w:drawing>
                                <wp:inline distT="0" distB="0" distL="0" distR="0" wp14:anchorId="41A94C4B" wp14:editId="78A7F38F">
                                  <wp:extent cx="1714499" cy="190500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3708" cy="1970788"/>
                                          </a:xfrm>
                                          <a:prstGeom prst="rect">
                                            <a:avLst/>
                                          </a:prstGeom>
                                          <a:noFill/>
                                          <a:ln>
                                            <a:noFill/>
                                          </a:ln>
                                        </pic:spPr>
                                      </pic:pic>
                                    </a:graphicData>
                                  </a:graphic>
                                </wp:inline>
                              </w:drawing>
                            </w:r>
                          </w:p>
                          <w:p w14:paraId="6B0FF256" w14:textId="77777777" w:rsidR="00176716" w:rsidRDefault="00176716" w:rsidP="00176716">
                            <w:pPr>
                              <w:jc w:val="center"/>
                              <w:rPr>
                                <w:rFonts w:ascii="AR CENA" w:hAnsi="AR CENA" w:cs="Arial"/>
                                <w:sz w:val="18"/>
                                <w:szCs w:val="18"/>
                              </w:rPr>
                            </w:pPr>
                          </w:p>
                          <w:p w14:paraId="5DD0C5CD" w14:textId="77777777" w:rsidR="00D43E68" w:rsidRPr="002D7A67" w:rsidRDefault="00D43E68">
                            <w:pPr>
                              <w:rPr>
                                <w:rFonts w:ascii="45 Helvetica Light" w:hAnsi="45 Helvetica Light"/>
                                <w:color w:val="FFFFEF"/>
                                <w:sz w:val="20"/>
                              </w:rPr>
                            </w:pPr>
                          </w:p>
                          <w:p w14:paraId="2D412D5B" w14:textId="77777777" w:rsidR="00D43E68" w:rsidRPr="002D7A67" w:rsidRDefault="00D43E68">
                            <w:pPr>
                              <w:rPr>
                                <w:rFonts w:ascii="45 Helvetica Light" w:hAnsi="45 Helvetica Light"/>
                                <w:color w:val="FFFFEF"/>
                                <w:sz w:val="20"/>
                              </w:rPr>
                            </w:pPr>
                          </w:p>
                          <w:p w14:paraId="3875B468" w14:textId="77777777" w:rsidR="00D43E68" w:rsidRPr="002D7A67" w:rsidRDefault="00D43E68">
                            <w:pPr>
                              <w:rPr>
                                <w:rFonts w:ascii="45 Helvetica Light" w:hAnsi="45 Helvetica Light"/>
                                <w:color w:val="FFFFEF"/>
                                <w:sz w:val="20"/>
                              </w:rPr>
                            </w:pPr>
                          </w:p>
                          <w:p w14:paraId="1696C40A" w14:textId="77777777" w:rsidR="00D43E68" w:rsidRPr="002D7A67" w:rsidRDefault="00D43E68" w:rsidP="00D33EDD">
                            <w:pPr>
                              <w:jc w:val="center"/>
                              <w:rPr>
                                <w:rFonts w:ascii="45 Helvetica Light" w:hAnsi="45 Helvetica Light"/>
                                <w:color w:val="FFFFEF"/>
                                <w:sz w:val="20"/>
                              </w:rPr>
                            </w:pPr>
                          </w:p>
                          <w:p w14:paraId="30EB6756" w14:textId="77777777" w:rsidR="00D43E68" w:rsidRPr="002D7A67" w:rsidRDefault="00D43E68">
                            <w:pPr>
                              <w:rPr>
                                <w:rFonts w:ascii="45 Helvetica Light" w:hAnsi="45 Helvetica Light"/>
                                <w:color w:val="FFFFEF"/>
                                <w:sz w:val="20"/>
                              </w:rPr>
                            </w:pPr>
                          </w:p>
                          <w:p w14:paraId="51E80E74" w14:textId="77777777" w:rsidR="00D43E68" w:rsidRPr="002D7A67" w:rsidRDefault="00D43E68">
                            <w:pPr>
                              <w:rPr>
                                <w:rFonts w:ascii="45 Helvetica Light" w:hAnsi="45 Helvetica Light"/>
                                <w:color w:val="FFFFEF"/>
                                <w:sz w:val="20"/>
                              </w:rPr>
                            </w:pPr>
                          </w:p>
                          <w:p w14:paraId="4E7F6B88" w14:textId="77777777" w:rsidR="00D43E68" w:rsidRPr="002D7A67" w:rsidRDefault="00D43E68">
                            <w:pPr>
                              <w:rPr>
                                <w:rFonts w:ascii="45 Helvetica Light" w:hAnsi="45 Helvetica Light"/>
                                <w:color w:val="FFFFEF"/>
                                <w:sz w:val="20"/>
                              </w:rPr>
                            </w:pPr>
                          </w:p>
                          <w:p w14:paraId="094D0FC2" w14:textId="77777777" w:rsidR="00D43E68" w:rsidRPr="002D7A67" w:rsidRDefault="00D43E68">
                            <w:pPr>
                              <w:rPr>
                                <w:rFonts w:ascii="45 Helvetica Light" w:hAnsi="45 Helvetica Light"/>
                                <w:color w:val="FFFFEF"/>
                                <w:sz w:val="20"/>
                              </w:rPr>
                            </w:pPr>
                          </w:p>
                          <w:p w14:paraId="6C6246A9" w14:textId="77777777" w:rsidR="00D43E68" w:rsidRPr="002D7A67" w:rsidRDefault="00D43E68">
                            <w:pPr>
                              <w:rPr>
                                <w:rFonts w:ascii="45 Helvetica Light" w:hAnsi="45 Helvetica Light"/>
                                <w:color w:val="FFFFEF"/>
                                <w:sz w:val="20"/>
                              </w:rPr>
                            </w:pPr>
                          </w:p>
                          <w:p w14:paraId="113DC2A6" w14:textId="77777777" w:rsidR="00D43E68" w:rsidRPr="002D7A67" w:rsidRDefault="00D43E68" w:rsidP="00987B01">
                            <w:pPr>
                              <w:pStyle w:val="Placephotohere"/>
                            </w:pPr>
                          </w:p>
                          <w:p w14:paraId="09611A86" w14:textId="77777777" w:rsidR="00D43E68" w:rsidRDefault="00D43E68" w:rsidP="00987B01">
                            <w:pPr>
                              <w:pStyle w:val="Placephotoher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797CC" id="_x0000_t202" coordsize="21600,21600" o:spt="202" path="m,l,21600r21600,l21600,xe">
                <v:stroke joinstyle="miter"/>
                <v:path gradientshapeok="t" o:connecttype="rect"/>
              </v:shapetype>
              <v:shape id="Text Box 65" o:spid="_x0000_s1026" type="#_x0000_t202" style="position:absolute;margin-left:453.9pt;margin-top:-69.25pt;width:229pt;height:27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" stroked="f">
                <v:textbox>
                  <w:txbxContent>
                    <w:p w14:paraId="6947400D" w14:textId="77777777" w:rsidR="00A960E1" w:rsidRDefault="00A960E1" w:rsidP="00914CD2">
                      <w:pPr>
                        <w:jc w:val="center"/>
                        <w:rPr>
                          <w:rFonts w:ascii="AR CENA" w:hAnsi="AR CENA" w:cs="Arial"/>
                          <w:sz w:val="16"/>
                          <w:szCs w:val="16"/>
                        </w:rPr>
                      </w:pPr>
                    </w:p>
                    <w:p w14:paraId="6D711567" w14:textId="77777777" w:rsidR="00A960E1" w:rsidRDefault="00437E75" w:rsidP="00437E75">
                      <w:pPr>
                        <w:jc w:val="center"/>
                        <w:rPr>
                          <w:rFonts w:ascii="AR CENA" w:hAnsi="AR CENA" w:cs="Arial"/>
                          <w:sz w:val="16"/>
                          <w:szCs w:val="16"/>
                        </w:rPr>
                      </w:pPr>
                      <w:r>
                        <w:rPr>
                          <w:rFonts w:ascii="AR CENA" w:hAnsi="AR CENA" w:cs="Arial"/>
                          <w:sz w:val="16"/>
                          <w:szCs w:val="16"/>
                        </w:rPr>
                        <w:t xml:space="preserve">    </w:t>
                      </w:r>
                    </w:p>
                    <w:p w14:paraId="264EF2BA" w14:textId="77777777" w:rsidR="000D6E59" w:rsidRPr="00A960E1" w:rsidRDefault="00914CD2" w:rsidP="00437E75">
                      <w:pPr>
                        <w:jc w:val="center"/>
                        <w:rPr>
                          <w:rFonts w:ascii="AR CENA" w:hAnsi="AR CENA" w:cs="Arial"/>
                          <w:sz w:val="36"/>
                          <w:szCs w:val="36"/>
                        </w:rPr>
                      </w:pPr>
                      <w:r w:rsidRPr="00A960E1">
                        <w:rPr>
                          <w:rFonts w:ascii="AR CENA" w:hAnsi="AR CENA" w:cs="Arial"/>
                          <w:sz w:val="36"/>
                          <w:szCs w:val="36"/>
                        </w:rPr>
                        <w:t>“Dedicated to Serving Youth and Families in the Community</w:t>
                      </w:r>
                      <w:r w:rsidR="00A960E1">
                        <w:rPr>
                          <w:rFonts w:ascii="AR CENA" w:hAnsi="AR CENA" w:cs="Arial"/>
                          <w:sz w:val="36"/>
                          <w:szCs w:val="36"/>
                        </w:rPr>
                        <w:t>”</w:t>
                      </w:r>
                    </w:p>
                    <w:p w14:paraId="3DC28909" w14:textId="7FB44433" w:rsidR="00D43E68" w:rsidRDefault="00A3104F" w:rsidP="00176716">
                      <w:pPr>
                        <w:jc w:val="center"/>
                        <w:rPr>
                          <w:rFonts w:ascii="45 Helvetica Light" w:hAnsi="45 Helvetica Light"/>
                          <w:noProof/>
                          <w:color w:val="FFFFEF"/>
                          <w:sz w:val="20"/>
                        </w:rPr>
                      </w:pPr>
                      <w:r>
                        <w:rPr>
                          <w:noProof/>
                        </w:rPr>
                        <w:drawing>
                          <wp:inline distT="0" distB="0" distL="0" distR="0" wp14:anchorId="41A94C4B" wp14:editId="78A7F38F">
                            <wp:extent cx="1714499" cy="190500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3708" cy="1970788"/>
                                    </a:xfrm>
                                    <a:prstGeom prst="rect">
                                      <a:avLst/>
                                    </a:prstGeom>
                                    <a:noFill/>
                                    <a:ln>
                                      <a:noFill/>
                                    </a:ln>
                                  </pic:spPr>
                                </pic:pic>
                              </a:graphicData>
                            </a:graphic>
                          </wp:inline>
                        </w:drawing>
                      </w:r>
                    </w:p>
                    <w:p w14:paraId="6B0FF256" w14:textId="77777777" w:rsidR="00176716" w:rsidRDefault="00176716" w:rsidP="00176716">
                      <w:pPr>
                        <w:jc w:val="center"/>
                        <w:rPr>
                          <w:rFonts w:ascii="AR CENA" w:hAnsi="AR CENA" w:cs="Arial"/>
                          <w:sz w:val="18"/>
                          <w:szCs w:val="18"/>
                        </w:rPr>
                      </w:pPr>
                    </w:p>
                    <w:p w14:paraId="5DD0C5CD" w14:textId="77777777" w:rsidR="00D43E68" w:rsidRPr="002D7A67" w:rsidRDefault="00D43E68">
                      <w:pPr>
                        <w:rPr>
                          <w:rFonts w:ascii="45 Helvetica Light" w:hAnsi="45 Helvetica Light"/>
                          <w:color w:val="FFFFEF"/>
                          <w:sz w:val="20"/>
                        </w:rPr>
                      </w:pPr>
                    </w:p>
                    <w:p w14:paraId="2D412D5B" w14:textId="77777777" w:rsidR="00D43E68" w:rsidRPr="002D7A67" w:rsidRDefault="00D43E68">
                      <w:pPr>
                        <w:rPr>
                          <w:rFonts w:ascii="45 Helvetica Light" w:hAnsi="45 Helvetica Light"/>
                          <w:color w:val="FFFFEF"/>
                          <w:sz w:val="20"/>
                        </w:rPr>
                      </w:pPr>
                    </w:p>
                    <w:p w14:paraId="3875B468" w14:textId="77777777" w:rsidR="00D43E68" w:rsidRPr="002D7A67" w:rsidRDefault="00D43E68">
                      <w:pPr>
                        <w:rPr>
                          <w:rFonts w:ascii="45 Helvetica Light" w:hAnsi="45 Helvetica Light"/>
                          <w:color w:val="FFFFEF"/>
                          <w:sz w:val="20"/>
                        </w:rPr>
                      </w:pPr>
                    </w:p>
                    <w:p w14:paraId="1696C40A" w14:textId="77777777" w:rsidR="00D43E68" w:rsidRPr="002D7A67" w:rsidRDefault="00D43E68" w:rsidP="00D33EDD">
                      <w:pPr>
                        <w:jc w:val="center"/>
                        <w:rPr>
                          <w:rFonts w:ascii="45 Helvetica Light" w:hAnsi="45 Helvetica Light"/>
                          <w:color w:val="FFFFEF"/>
                          <w:sz w:val="20"/>
                        </w:rPr>
                      </w:pPr>
                    </w:p>
                    <w:p w14:paraId="30EB6756" w14:textId="77777777" w:rsidR="00D43E68" w:rsidRPr="002D7A67" w:rsidRDefault="00D43E68">
                      <w:pPr>
                        <w:rPr>
                          <w:rFonts w:ascii="45 Helvetica Light" w:hAnsi="45 Helvetica Light"/>
                          <w:color w:val="FFFFEF"/>
                          <w:sz w:val="20"/>
                        </w:rPr>
                      </w:pPr>
                    </w:p>
                    <w:p w14:paraId="51E80E74" w14:textId="77777777" w:rsidR="00D43E68" w:rsidRPr="002D7A67" w:rsidRDefault="00D43E68">
                      <w:pPr>
                        <w:rPr>
                          <w:rFonts w:ascii="45 Helvetica Light" w:hAnsi="45 Helvetica Light"/>
                          <w:color w:val="FFFFEF"/>
                          <w:sz w:val="20"/>
                        </w:rPr>
                      </w:pPr>
                    </w:p>
                    <w:p w14:paraId="4E7F6B88" w14:textId="77777777" w:rsidR="00D43E68" w:rsidRPr="002D7A67" w:rsidRDefault="00D43E68">
                      <w:pPr>
                        <w:rPr>
                          <w:rFonts w:ascii="45 Helvetica Light" w:hAnsi="45 Helvetica Light"/>
                          <w:color w:val="FFFFEF"/>
                          <w:sz w:val="20"/>
                        </w:rPr>
                      </w:pPr>
                    </w:p>
                    <w:p w14:paraId="094D0FC2" w14:textId="77777777" w:rsidR="00D43E68" w:rsidRPr="002D7A67" w:rsidRDefault="00D43E68">
                      <w:pPr>
                        <w:rPr>
                          <w:rFonts w:ascii="45 Helvetica Light" w:hAnsi="45 Helvetica Light"/>
                          <w:color w:val="FFFFEF"/>
                          <w:sz w:val="20"/>
                        </w:rPr>
                      </w:pPr>
                    </w:p>
                    <w:p w14:paraId="6C6246A9" w14:textId="77777777" w:rsidR="00D43E68" w:rsidRPr="002D7A67" w:rsidRDefault="00D43E68">
                      <w:pPr>
                        <w:rPr>
                          <w:rFonts w:ascii="45 Helvetica Light" w:hAnsi="45 Helvetica Light"/>
                          <w:color w:val="FFFFEF"/>
                          <w:sz w:val="20"/>
                        </w:rPr>
                      </w:pPr>
                    </w:p>
                    <w:p w14:paraId="113DC2A6" w14:textId="77777777" w:rsidR="00D43E68" w:rsidRPr="002D7A67" w:rsidRDefault="00D43E68" w:rsidP="00987B01">
                      <w:pPr>
                        <w:pStyle w:val="Placephotohere"/>
                      </w:pPr>
                    </w:p>
                    <w:p w14:paraId="09611A86" w14:textId="77777777" w:rsidR="00D43E68" w:rsidRDefault="00D43E68" w:rsidP="00987B01">
                      <w:pPr>
                        <w:pStyle w:val="Placephotohere"/>
                      </w:pPr>
                    </w:p>
                  </w:txbxContent>
                </v:textbox>
              </v:shape>
            </w:pict>
          </mc:Fallback>
        </mc:AlternateContent>
      </w:r>
      <w:r>
        <w:rPr>
          <w:noProof/>
        </w:rPr>
        <mc:AlternateContent>
          <mc:Choice Requires="wps">
            <w:drawing>
              <wp:anchor distT="0" distB="0" distL="114300" distR="114300" simplePos="0" relativeHeight="251641853" behindDoc="0" locked="0" layoutInCell="1" allowOverlap="1" wp14:anchorId="48843B14" wp14:editId="13DB3A19">
                <wp:simplePos x="0" y="0"/>
                <wp:positionH relativeFrom="column">
                  <wp:posOffset>2366010</wp:posOffset>
                </wp:positionH>
                <wp:positionV relativeFrom="paragraph">
                  <wp:posOffset>-879475</wp:posOffset>
                </wp:positionV>
                <wp:extent cx="3040380" cy="7609205"/>
                <wp:effectExtent l="3810" t="0" r="3810" b="4445"/>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0380" cy="7609205"/>
                        </a:xfrm>
                        <a:prstGeom prst="flowChartAlternateProcess">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452F5851" w14:textId="236C670F" w:rsidR="009705C7" w:rsidRPr="00914CD2" w:rsidRDefault="009705C7" w:rsidP="002E3180">
                            <w:pPr>
                              <w:pStyle w:val="Default"/>
                              <w:jc w:val="center"/>
                              <w:rPr>
                                <w:rFonts w:ascii="AR CENA" w:hAnsi="AR CENA"/>
                                <w:bCs/>
                                <w:sz w:val="32"/>
                                <w:szCs w:val="32"/>
                              </w:rPr>
                            </w:pPr>
                            <w:r w:rsidRPr="00914CD2">
                              <w:rPr>
                                <w:rFonts w:ascii="AR CENA" w:hAnsi="AR CENA"/>
                                <w:bCs/>
                                <w:sz w:val="32"/>
                                <w:szCs w:val="32"/>
                              </w:rPr>
                              <w:t>L.E.V.O.C. Family Services</w:t>
                            </w:r>
                            <w:r w:rsidR="00841C4C" w:rsidRPr="00914CD2">
                              <w:rPr>
                                <w:rFonts w:ascii="AR CENA" w:hAnsi="AR CENA"/>
                                <w:bCs/>
                                <w:sz w:val="32"/>
                                <w:szCs w:val="32"/>
                              </w:rPr>
                              <w:t xml:space="preserve"> location</w:t>
                            </w:r>
                          </w:p>
                          <w:p w14:paraId="397BCB3D" w14:textId="73E25FE4" w:rsidR="009705C7" w:rsidRPr="00A3104F" w:rsidRDefault="00A3104F" w:rsidP="00A3104F">
                            <w:pPr>
                              <w:pStyle w:val="Default"/>
                              <w:ind w:left="720"/>
                              <w:rPr>
                                <w:rFonts w:asciiTheme="minorHAnsi" w:hAnsiTheme="minorHAnsi"/>
                              </w:rPr>
                            </w:pPr>
                            <w:r>
                              <w:rPr>
                                <w:rFonts w:asciiTheme="minorHAnsi" w:hAnsiTheme="minorHAnsi"/>
                                <w:iCs/>
                              </w:rPr>
                              <w:t xml:space="preserve">    3210 Academy Avenue</w:t>
                            </w:r>
                          </w:p>
                          <w:p w14:paraId="5D30B31B" w14:textId="40B3FB15" w:rsidR="009705C7" w:rsidRDefault="00A3104F" w:rsidP="002E3180">
                            <w:pPr>
                              <w:pStyle w:val="Default"/>
                              <w:jc w:val="center"/>
                              <w:rPr>
                                <w:rFonts w:asciiTheme="minorHAnsi" w:hAnsiTheme="minorHAnsi"/>
                                <w:iCs/>
                              </w:rPr>
                            </w:pPr>
                            <w:r>
                              <w:rPr>
                                <w:rFonts w:asciiTheme="minorHAnsi" w:hAnsiTheme="minorHAnsi"/>
                                <w:iCs/>
                              </w:rPr>
                              <w:t>Portsmouth</w:t>
                            </w:r>
                            <w:r w:rsidR="009705C7" w:rsidRPr="002E3180">
                              <w:rPr>
                                <w:rFonts w:asciiTheme="minorHAnsi" w:hAnsiTheme="minorHAnsi"/>
                                <w:iCs/>
                              </w:rPr>
                              <w:t>, VA 23</w:t>
                            </w:r>
                            <w:r>
                              <w:rPr>
                                <w:rFonts w:asciiTheme="minorHAnsi" w:hAnsiTheme="minorHAnsi"/>
                                <w:iCs/>
                              </w:rPr>
                              <w:t>703</w:t>
                            </w:r>
                          </w:p>
                          <w:p w14:paraId="30540BBE" w14:textId="77777777" w:rsidR="002E3180" w:rsidRPr="002E3180" w:rsidRDefault="002E3180" w:rsidP="002E3180">
                            <w:pPr>
                              <w:pStyle w:val="Default"/>
                              <w:jc w:val="center"/>
                              <w:rPr>
                                <w:rFonts w:asciiTheme="minorHAnsi" w:hAnsiTheme="minorHAnsi"/>
                                <w:iCs/>
                              </w:rPr>
                            </w:pPr>
                          </w:p>
                          <w:p w14:paraId="2353584F" w14:textId="356439F7" w:rsidR="009705C7" w:rsidRPr="002E3180" w:rsidRDefault="001E7CDF" w:rsidP="002E3180">
                            <w:pPr>
                              <w:pStyle w:val="Default"/>
                              <w:jc w:val="center"/>
                              <w:rPr>
                                <w:rFonts w:asciiTheme="minorHAnsi" w:hAnsiTheme="minorHAnsi"/>
                                <w:sz w:val="22"/>
                                <w:szCs w:val="22"/>
                              </w:rPr>
                            </w:pPr>
                            <w:r w:rsidRPr="002E3180">
                              <w:rPr>
                                <w:rFonts w:asciiTheme="minorHAnsi" w:hAnsiTheme="minorHAnsi"/>
                                <w:b/>
                                <w:iCs/>
                                <w:sz w:val="22"/>
                                <w:szCs w:val="22"/>
                              </w:rPr>
                              <w:t>Phone</w:t>
                            </w:r>
                            <w:r w:rsidRPr="002E3180">
                              <w:rPr>
                                <w:rFonts w:asciiTheme="minorHAnsi" w:hAnsiTheme="minorHAnsi"/>
                                <w:iCs/>
                                <w:sz w:val="22"/>
                                <w:szCs w:val="22"/>
                              </w:rPr>
                              <w:t xml:space="preserve"> 75</w:t>
                            </w:r>
                            <w:r w:rsidR="00A3104F">
                              <w:rPr>
                                <w:rFonts w:asciiTheme="minorHAnsi" w:hAnsiTheme="minorHAnsi"/>
                                <w:iCs/>
                                <w:sz w:val="22"/>
                                <w:szCs w:val="22"/>
                              </w:rPr>
                              <w:t>57-337-0689</w:t>
                            </w:r>
                          </w:p>
                          <w:p w14:paraId="4F6F91D6" w14:textId="567D04AB" w:rsidR="00D43E68" w:rsidRDefault="001E7CDF" w:rsidP="002E3180">
                            <w:pPr>
                              <w:jc w:val="center"/>
                              <w:rPr>
                                <w:rFonts w:asciiTheme="minorHAnsi" w:hAnsiTheme="minorHAnsi"/>
                                <w:iCs/>
                                <w:sz w:val="22"/>
                                <w:szCs w:val="22"/>
                              </w:rPr>
                            </w:pPr>
                            <w:r w:rsidRPr="002E3180">
                              <w:rPr>
                                <w:rFonts w:asciiTheme="minorHAnsi" w:hAnsiTheme="minorHAnsi"/>
                                <w:b/>
                                <w:iCs/>
                                <w:sz w:val="22"/>
                                <w:szCs w:val="22"/>
                              </w:rPr>
                              <w:t>Fax</w:t>
                            </w:r>
                            <w:r w:rsidR="009F6061" w:rsidRPr="002E3180">
                              <w:rPr>
                                <w:rFonts w:asciiTheme="minorHAnsi" w:hAnsiTheme="minorHAnsi"/>
                                <w:iCs/>
                                <w:sz w:val="22"/>
                                <w:szCs w:val="22"/>
                              </w:rPr>
                              <w:t xml:space="preserve"> </w:t>
                            </w:r>
                            <w:r w:rsidR="00A3104F">
                              <w:rPr>
                                <w:rFonts w:asciiTheme="minorHAnsi" w:hAnsiTheme="minorHAnsi"/>
                                <w:iCs/>
                                <w:sz w:val="22"/>
                                <w:szCs w:val="22"/>
                              </w:rPr>
                              <w:t>1-</w:t>
                            </w:r>
                            <w:r w:rsidR="009F6061" w:rsidRPr="002E3180">
                              <w:rPr>
                                <w:rFonts w:asciiTheme="minorHAnsi" w:hAnsiTheme="minorHAnsi"/>
                                <w:iCs/>
                                <w:sz w:val="22"/>
                                <w:szCs w:val="22"/>
                              </w:rPr>
                              <w:t>866</w:t>
                            </w:r>
                            <w:r w:rsidR="00A3104F">
                              <w:rPr>
                                <w:rFonts w:asciiTheme="minorHAnsi" w:hAnsiTheme="minorHAnsi"/>
                                <w:iCs/>
                                <w:sz w:val="22"/>
                                <w:szCs w:val="22"/>
                              </w:rPr>
                              <w:t>-</w:t>
                            </w:r>
                            <w:r w:rsidR="009F6061" w:rsidRPr="002E3180">
                              <w:rPr>
                                <w:rFonts w:asciiTheme="minorHAnsi" w:hAnsiTheme="minorHAnsi"/>
                                <w:iCs/>
                                <w:sz w:val="22"/>
                                <w:szCs w:val="22"/>
                              </w:rPr>
                              <w:t>719</w:t>
                            </w:r>
                            <w:r w:rsidR="00A3104F">
                              <w:rPr>
                                <w:rFonts w:asciiTheme="minorHAnsi" w:hAnsiTheme="minorHAnsi"/>
                                <w:iCs/>
                                <w:sz w:val="22"/>
                                <w:szCs w:val="22"/>
                              </w:rPr>
                              <w:t>-</w:t>
                            </w:r>
                            <w:r w:rsidR="009F6061" w:rsidRPr="002E3180">
                              <w:rPr>
                                <w:rFonts w:asciiTheme="minorHAnsi" w:hAnsiTheme="minorHAnsi"/>
                                <w:iCs/>
                                <w:sz w:val="22"/>
                                <w:szCs w:val="22"/>
                              </w:rPr>
                              <w:t>9</w:t>
                            </w:r>
                            <w:r w:rsidR="008C1C69">
                              <w:rPr>
                                <w:rFonts w:asciiTheme="minorHAnsi" w:hAnsiTheme="minorHAnsi"/>
                                <w:iCs/>
                                <w:sz w:val="22"/>
                                <w:szCs w:val="22"/>
                              </w:rPr>
                              <w:t>383</w:t>
                            </w:r>
                          </w:p>
                          <w:p w14:paraId="063A8EFF" w14:textId="77777777" w:rsidR="002E3180" w:rsidRPr="002E3180" w:rsidRDefault="002E3180" w:rsidP="002E3180">
                            <w:pPr>
                              <w:jc w:val="center"/>
                              <w:rPr>
                                <w:rFonts w:asciiTheme="minorHAnsi" w:hAnsiTheme="minorHAnsi"/>
                                <w:b/>
                                <w:sz w:val="22"/>
                                <w:szCs w:val="22"/>
                              </w:rPr>
                            </w:pPr>
                            <w:r w:rsidRPr="002E3180">
                              <w:rPr>
                                <w:rFonts w:asciiTheme="minorHAnsi" w:hAnsiTheme="minorHAnsi"/>
                                <w:b/>
                                <w:iCs/>
                                <w:sz w:val="22"/>
                                <w:szCs w:val="22"/>
                              </w:rPr>
                              <w:t>www.levocfs.com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43B1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4" o:spid="_x0000_s1027" type="#_x0000_t176" style="position:absolute;margin-left:186.3pt;margin-top:-69.25pt;width:239.4pt;height:599.15pt;z-index:2516418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" filled="f" fillcolor="silver" stroked="f" strokecolor="black [3213]">
                <v:textbox>
                  <w:txbxContent>
                    <w:p w14:paraId="452F5851" w14:textId="236C670F" w:rsidR="009705C7" w:rsidRPr="00914CD2" w:rsidRDefault="009705C7" w:rsidP="002E3180">
                      <w:pPr>
                        <w:pStyle w:val="Default"/>
                        <w:jc w:val="center"/>
                        <w:rPr>
                          <w:rFonts w:ascii="AR CENA" w:hAnsi="AR CENA"/>
                          <w:bCs/>
                          <w:sz w:val="32"/>
                          <w:szCs w:val="32"/>
                        </w:rPr>
                      </w:pPr>
                      <w:r w:rsidRPr="00914CD2">
                        <w:rPr>
                          <w:rFonts w:ascii="AR CENA" w:hAnsi="AR CENA"/>
                          <w:bCs/>
                          <w:sz w:val="32"/>
                          <w:szCs w:val="32"/>
                        </w:rPr>
                        <w:t>L.E.V.O.C. Family Services</w:t>
                      </w:r>
                      <w:r w:rsidR="00841C4C" w:rsidRPr="00914CD2">
                        <w:rPr>
                          <w:rFonts w:ascii="AR CENA" w:hAnsi="AR CENA"/>
                          <w:bCs/>
                          <w:sz w:val="32"/>
                          <w:szCs w:val="32"/>
                        </w:rPr>
                        <w:t xml:space="preserve"> location</w:t>
                      </w:r>
                    </w:p>
                    <w:p w14:paraId="397BCB3D" w14:textId="73E25FE4" w:rsidR="009705C7" w:rsidRPr="00A3104F" w:rsidRDefault="00A3104F" w:rsidP="00A3104F">
                      <w:pPr>
                        <w:pStyle w:val="Default"/>
                        <w:ind w:left="720"/>
                        <w:rPr>
                          <w:rFonts w:asciiTheme="minorHAnsi" w:hAnsiTheme="minorHAnsi"/>
                        </w:rPr>
                      </w:pPr>
                      <w:r>
                        <w:rPr>
                          <w:rFonts w:asciiTheme="minorHAnsi" w:hAnsiTheme="minorHAnsi"/>
                          <w:iCs/>
                        </w:rPr>
                        <w:t xml:space="preserve">    3210 Academy Avenue</w:t>
                      </w:r>
                    </w:p>
                    <w:p w14:paraId="5D30B31B" w14:textId="40B3FB15" w:rsidR="009705C7" w:rsidRDefault="00A3104F" w:rsidP="002E3180">
                      <w:pPr>
                        <w:pStyle w:val="Default"/>
                        <w:jc w:val="center"/>
                        <w:rPr>
                          <w:rFonts w:asciiTheme="minorHAnsi" w:hAnsiTheme="minorHAnsi"/>
                          <w:iCs/>
                        </w:rPr>
                      </w:pPr>
                      <w:r>
                        <w:rPr>
                          <w:rFonts w:asciiTheme="minorHAnsi" w:hAnsiTheme="minorHAnsi"/>
                          <w:iCs/>
                        </w:rPr>
                        <w:t>Portsmouth</w:t>
                      </w:r>
                      <w:r w:rsidR="009705C7" w:rsidRPr="002E3180">
                        <w:rPr>
                          <w:rFonts w:asciiTheme="minorHAnsi" w:hAnsiTheme="minorHAnsi"/>
                          <w:iCs/>
                        </w:rPr>
                        <w:t>, VA 23</w:t>
                      </w:r>
                      <w:r>
                        <w:rPr>
                          <w:rFonts w:asciiTheme="minorHAnsi" w:hAnsiTheme="minorHAnsi"/>
                          <w:iCs/>
                        </w:rPr>
                        <w:t>703</w:t>
                      </w:r>
                    </w:p>
                    <w:p w14:paraId="30540BBE" w14:textId="77777777" w:rsidR="002E3180" w:rsidRPr="002E3180" w:rsidRDefault="002E3180" w:rsidP="002E3180">
                      <w:pPr>
                        <w:pStyle w:val="Default"/>
                        <w:jc w:val="center"/>
                        <w:rPr>
                          <w:rFonts w:asciiTheme="minorHAnsi" w:hAnsiTheme="minorHAnsi"/>
                          <w:iCs/>
                        </w:rPr>
                      </w:pPr>
                    </w:p>
                    <w:p w14:paraId="2353584F" w14:textId="356439F7" w:rsidR="009705C7" w:rsidRPr="002E3180" w:rsidRDefault="001E7CDF" w:rsidP="002E3180">
                      <w:pPr>
                        <w:pStyle w:val="Default"/>
                        <w:jc w:val="center"/>
                        <w:rPr>
                          <w:rFonts w:asciiTheme="minorHAnsi" w:hAnsiTheme="minorHAnsi"/>
                          <w:sz w:val="22"/>
                          <w:szCs w:val="22"/>
                        </w:rPr>
                      </w:pPr>
                      <w:r w:rsidRPr="002E3180">
                        <w:rPr>
                          <w:rFonts w:asciiTheme="minorHAnsi" w:hAnsiTheme="minorHAnsi"/>
                          <w:b/>
                          <w:iCs/>
                          <w:sz w:val="22"/>
                          <w:szCs w:val="22"/>
                        </w:rPr>
                        <w:t>Phone</w:t>
                      </w:r>
                      <w:r w:rsidRPr="002E3180">
                        <w:rPr>
                          <w:rFonts w:asciiTheme="minorHAnsi" w:hAnsiTheme="minorHAnsi"/>
                          <w:iCs/>
                          <w:sz w:val="22"/>
                          <w:szCs w:val="22"/>
                        </w:rPr>
                        <w:t xml:space="preserve"> 75</w:t>
                      </w:r>
                      <w:r w:rsidR="00A3104F">
                        <w:rPr>
                          <w:rFonts w:asciiTheme="minorHAnsi" w:hAnsiTheme="minorHAnsi"/>
                          <w:iCs/>
                          <w:sz w:val="22"/>
                          <w:szCs w:val="22"/>
                        </w:rPr>
                        <w:t>57-337-0689</w:t>
                      </w:r>
                    </w:p>
                    <w:p w14:paraId="4F6F91D6" w14:textId="567D04AB" w:rsidR="00D43E68" w:rsidRDefault="001E7CDF" w:rsidP="002E3180">
                      <w:pPr>
                        <w:jc w:val="center"/>
                        <w:rPr>
                          <w:rFonts w:asciiTheme="minorHAnsi" w:hAnsiTheme="minorHAnsi"/>
                          <w:iCs/>
                          <w:sz w:val="22"/>
                          <w:szCs w:val="22"/>
                        </w:rPr>
                      </w:pPr>
                      <w:r w:rsidRPr="002E3180">
                        <w:rPr>
                          <w:rFonts w:asciiTheme="minorHAnsi" w:hAnsiTheme="minorHAnsi"/>
                          <w:b/>
                          <w:iCs/>
                          <w:sz w:val="22"/>
                          <w:szCs w:val="22"/>
                        </w:rPr>
                        <w:t>Fax</w:t>
                      </w:r>
                      <w:r w:rsidR="009F6061" w:rsidRPr="002E3180">
                        <w:rPr>
                          <w:rFonts w:asciiTheme="minorHAnsi" w:hAnsiTheme="minorHAnsi"/>
                          <w:iCs/>
                          <w:sz w:val="22"/>
                          <w:szCs w:val="22"/>
                        </w:rPr>
                        <w:t xml:space="preserve"> </w:t>
                      </w:r>
                      <w:r w:rsidR="00A3104F">
                        <w:rPr>
                          <w:rFonts w:asciiTheme="minorHAnsi" w:hAnsiTheme="minorHAnsi"/>
                          <w:iCs/>
                          <w:sz w:val="22"/>
                          <w:szCs w:val="22"/>
                        </w:rPr>
                        <w:t>1-</w:t>
                      </w:r>
                      <w:r w:rsidR="009F6061" w:rsidRPr="002E3180">
                        <w:rPr>
                          <w:rFonts w:asciiTheme="minorHAnsi" w:hAnsiTheme="minorHAnsi"/>
                          <w:iCs/>
                          <w:sz w:val="22"/>
                          <w:szCs w:val="22"/>
                        </w:rPr>
                        <w:t>866</w:t>
                      </w:r>
                      <w:r w:rsidR="00A3104F">
                        <w:rPr>
                          <w:rFonts w:asciiTheme="minorHAnsi" w:hAnsiTheme="minorHAnsi"/>
                          <w:iCs/>
                          <w:sz w:val="22"/>
                          <w:szCs w:val="22"/>
                        </w:rPr>
                        <w:t>-</w:t>
                      </w:r>
                      <w:r w:rsidR="009F6061" w:rsidRPr="002E3180">
                        <w:rPr>
                          <w:rFonts w:asciiTheme="minorHAnsi" w:hAnsiTheme="minorHAnsi"/>
                          <w:iCs/>
                          <w:sz w:val="22"/>
                          <w:szCs w:val="22"/>
                        </w:rPr>
                        <w:t>719</w:t>
                      </w:r>
                      <w:r w:rsidR="00A3104F">
                        <w:rPr>
                          <w:rFonts w:asciiTheme="minorHAnsi" w:hAnsiTheme="minorHAnsi"/>
                          <w:iCs/>
                          <w:sz w:val="22"/>
                          <w:szCs w:val="22"/>
                        </w:rPr>
                        <w:t>-</w:t>
                      </w:r>
                      <w:r w:rsidR="009F6061" w:rsidRPr="002E3180">
                        <w:rPr>
                          <w:rFonts w:asciiTheme="minorHAnsi" w:hAnsiTheme="minorHAnsi"/>
                          <w:iCs/>
                          <w:sz w:val="22"/>
                          <w:szCs w:val="22"/>
                        </w:rPr>
                        <w:t>9</w:t>
                      </w:r>
                      <w:r w:rsidR="008C1C69">
                        <w:rPr>
                          <w:rFonts w:asciiTheme="minorHAnsi" w:hAnsiTheme="minorHAnsi"/>
                          <w:iCs/>
                          <w:sz w:val="22"/>
                          <w:szCs w:val="22"/>
                        </w:rPr>
                        <w:t>383</w:t>
                      </w:r>
                    </w:p>
                    <w:p w14:paraId="063A8EFF" w14:textId="77777777" w:rsidR="002E3180" w:rsidRPr="002E3180" w:rsidRDefault="002E3180" w:rsidP="002E3180">
                      <w:pPr>
                        <w:jc w:val="center"/>
                        <w:rPr>
                          <w:rFonts w:asciiTheme="minorHAnsi" w:hAnsiTheme="minorHAnsi"/>
                          <w:b/>
                          <w:sz w:val="22"/>
                          <w:szCs w:val="22"/>
                        </w:rPr>
                      </w:pPr>
                      <w:r w:rsidRPr="002E3180">
                        <w:rPr>
                          <w:rFonts w:asciiTheme="minorHAnsi" w:hAnsiTheme="minorHAnsi"/>
                          <w:b/>
                          <w:iCs/>
                          <w:sz w:val="22"/>
                          <w:szCs w:val="22"/>
                        </w:rPr>
                        <w:t>www.levocfs.com</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5C507DAA" wp14:editId="16F1BF86">
                <wp:simplePos x="0" y="0"/>
                <wp:positionH relativeFrom="column">
                  <wp:posOffset>-943610</wp:posOffset>
                </wp:positionH>
                <wp:positionV relativeFrom="paragraph">
                  <wp:posOffset>-733425</wp:posOffset>
                </wp:positionV>
                <wp:extent cx="2933065" cy="7406005"/>
                <wp:effectExtent l="8890" t="9525" r="10795" b="1397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33065" cy="7406005"/>
                        </a:xfrm>
                        <a:prstGeom prst="flowChartAlternateProcess">
                          <a:avLst/>
                        </a:prstGeom>
                        <a:solidFill>
                          <a:srgbClr val="FFFFFF"/>
                        </a:solidFill>
                        <a:ln w="9525">
                          <a:solidFill>
                            <a:schemeClr val="tx1">
                              <a:lumMod val="100000"/>
                              <a:lumOff val="0"/>
                            </a:schemeClr>
                          </a:solidFill>
                          <a:miter lim="800000"/>
                          <a:headEnd/>
                          <a:tailEnd/>
                        </a:ln>
                      </wps:spPr>
                      <wps:txbx>
                        <w:txbxContent>
                          <w:p w14:paraId="197268DC" w14:textId="77777777" w:rsidR="001E7CDF" w:rsidRPr="008432A8" w:rsidRDefault="001E7CDF" w:rsidP="00841C4C">
                            <w:pPr>
                              <w:pStyle w:val="Default"/>
                              <w:jc w:val="center"/>
                              <w:rPr>
                                <w:rFonts w:ascii="AR CENA" w:hAnsi="AR CENA"/>
                                <w:sz w:val="36"/>
                                <w:szCs w:val="36"/>
                              </w:rPr>
                            </w:pPr>
                            <w:r w:rsidRPr="008432A8">
                              <w:rPr>
                                <w:rFonts w:ascii="AR CENA" w:hAnsi="AR CENA"/>
                                <w:bCs/>
                                <w:sz w:val="36"/>
                                <w:szCs w:val="36"/>
                              </w:rPr>
                              <w:t>L.E.V.O.C. FAMILY S</w:t>
                            </w:r>
                            <w:r w:rsidR="00841C4C" w:rsidRPr="008432A8">
                              <w:rPr>
                                <w:rFonts w:ascii="AR CENA" w:hAnsi="AR CENA"/>
                                <w:bCs/>
                                <w:sz w:val="36"/>
                                <w:szCs w:val="36"/>
                              </w:rPr>
                              <w:t>ERVICES c</w:t>
                            </w:r>
                            <w:r w:rsidRPr="008432A8">
                              <w:rPr>
                                <w:rFonts w:ascii="AR CENA" w:hAnsi="AR CENA"/>
                                <w:sz w:val="36"/>
                                <w:szCs w:val="36"/>
                              </w:rPr>
                              <w:t>oordinates its services with other community agencies that include but are not limited to:</w:t>
                            </w:r>
                          </w:p>
                          <w:p w14:paraId="552D848E" w14:textId="77777777" w:rsidR="00841C4C" w:rsidRPr="002E3180" w:rsidRDefault="00841C4C" w:rsidP="001E7CDF">
                            <w:pPr>
                              <w:pStyle w:val="Default"/>
                              <w:rPr>
                                <w:rFonts w:asciiTheme="minorHAnsi" w:hAnsiTheme="minorHAnsi"/>
                                <w:b/>
                              </w:rPr>
                            </w:pPr>
                          </w:p>
                          <w:p w14:paraId="4E43241C"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Local Community Services Boards </w:t>
                            </w:r>
                          </w:p>
                          <w:p w14:paraId="00CD2EED"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Departments of Social Services </w:t>
                            </w:r>
                          </w:p>
                          <w:p w14:paraId="5A8DEB06"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Juvenile &amp; Domestic Court Systems </w:t>
                            </w:r>
                          </w:p>
                          <w:p w14:paraId="117E367A"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Public School Systems </w:t>
                            </w:r>
                          </w:p>
                          <w:p w14:paraId="31FC9779"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Child Service Agencies </w:t>
                            </w:r>
                          </w:p>
                          <w:p w14:paraId="424BDCCA" w14:textId="77777777" w:rsidR="001E7CDF" w:rsidRPr="002E3180" w:rsidRDefault="001E7CDF" w:rsidP="00841C4C">
                            <w:pPr>
                              <w:pStyle w:val="Default"/>
                              <w:numPr>
                                <w:ilvl w:val="0"/>
                                <w:numId w:val="16"/>
                              </w:numPr>
                              <w:rPr>
                                <w:rFonts w:asciiTheme="minorHAnsi" w:hAnsiTheme="minorHAnsi"/>
                                <w:sz w:val="22"/>
                                <w:szCs w:val="22"/>
                              </w:rPr>
                            </w:pPr>
                            <w:r w:rsidRPr="002E3180">
                              <w:rPr>
                                <w:rFonts w:asciiTheme="minorHAnsi" w:hAnsiTheme="minorHAnsi"/>
                                <w:sz w:val="22"/>
                                <w:szCs w:val="22"/>
                              </w:rPr>
                              <w:t xml:space="preserve">Local Probation &amp; Parole Offices </w:t>
                            </w:r>
                          </w:p>
                          <w:p w14:paraId="1529E64D" w14:textId="77777777" w:rsidR="007C6FB0" w:rsidRPr="002E3180" w:rsidRDefault="007C6FB0" w:rsidP="007C6FB0">
                            <w:pPr>
                              <w:rPr>
                                <w:rFonts w:asciiTheme="minorHAnsi" w:hAnsiTheme="minorHAnsi"/>
                                <w:sz w:val="20"/>
                              </w:rPr>
                            </w:pPr>
                          </w:p>
                          <w:p w14:paraId="0374DDE3" w14:textId="77777777" w:rsidR="00D914B3" w:rsidRPr="008432A8" w:rsidRDefault="00D914B3" w:rsidP="007C6FB0">
                            <w:pPr>
                              <w:rPr>
                                <w:rFonts w:asciiTheme="minorHAnsi" w:hAnsiTheme="minorHAnsi"/>
                                <w:b/>
                                <w:szCs w:val="24"/>
                              </w:rPr>
                            </w:pPr>
                          </w:p>
                          <w:p w14:paraId="3570ECA3" w14:textId="77777777" w:rsidR="008432A8" w:rsidRPr="00A3104F" w:rsidRDefault="008432A8" w:rsidP="008432A8">
                            <w:pPr>
                              <w:spacing w:line="180" w:lineRule="atLeast"/>
                              <w:jc w:val="center"/>
                              <w:rPr>
                                <w:rFonts w:asciiTheme="minorHAnsi" w:hAnsiTheme="minorHAnsi"/>
                                <w:sz w:val="28"/>
                                <w:szCs w:val="28"/>
                              </w:rPr>
                            </w:pPr>
                            <w:r w:rsidRPr="00A3104F">
                              <w:rPr>
                                <w:rFonts w:asciiTheme="minorHAnsi" w:hAnsiTheme="minorHAnsi"/>
                                <w:sz w:val="28"/>
                                <w:szCs w:val="28"/>
                              </w:rPr>
                              <w:t>Adult services L.E.V.O.C. offers include mental health skill-building services, psychosocial rehabilitation services, and substance abuse counseling.</w:t>
                            </w:r>
                          </w:p>
                          <w:p w14:paraId="489FB0FA" w14:textId="77777777" w:rsidR="00A3104F" w:rsidRDefault="00A3104F" w:rsidP="00A3104F">
                            <w:pPr>
                              <w:rPr>
                                <w:rFonts w:asciiTheme="minorHAnsi" w:hAnsiTheme="minorHAnsi"/>
                                <w:sz w:val="22"/>
                                <w:szCs w:val="22"/>
                              </w:rPr>
                            </w:pPr>
                          </w:p>
                          <w:p w14:paraId="63530D74" w14:textId="74A06716" w:rsidR="008432A8" w:rsidRPr="008432A8" w:rsidRDefault="008432A8" w:rsidP="00A3104F">
                            <w:pPr>
                              <w:rPr>
                                <w:rFonts w:ascii="AR CENA" w:hAnsi="AR CENA"/>
                                <w:sz w:val="40"/>
                                <w:szCs w:val="40"/>
                              </w:rPr>
                            </w:pPr>
                            <w:r w:rsidRPr="008432A8">
                              <w:rPr>
                                <w:rFonts w:ascii="AR CENA" w:hAnsi="AR CENA"/>
                                <w:sz w:val="40"/>
                                <w:szCs w:val="40"/>
                              </w:rPr>
                              <w:t xml:space="preserve">FUNDING FOR </w:t>
                            </w:r>
                            <w:r w:rsidR="00A3104F">
                              <w:rPr>
                                <w:rFonts w:ascii="AR CENA" w:hAnsi="AR CENA"/>
                                <w:sz w:val="40"/>
                                <w:szCs w:val="40"/>
                              </w:rPr>
                              <w:t xml:space="preserve">         </w:t>
                            </w:r>
                            <w:r w:rsidRPr="008432A8">
                              <w:rPr>
                                <w:rFonts w:ascii="AR CENA" w:hAnsi="AR CENA"/>
                                <w:sz w:val="40"/>
                                <w:szCs w:val="40"/>
                              </w:rPr>
                              <w:t>SERVICES</w:t>
                            </w:r>
                          </w:p>
                          <w:p w14:paraId="0437FC7A"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Virginia Medicaid/Magellan</w:t>
                            </w:r>
                          </w:p>
                          <w:p w14:paraId="72DD85EC"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FAMIS</w:t>
                            </w:r>
                          </w:p>
                          <w:p w14:paraId="37679204"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CSA</w:t>
                            </w:r>
                          </w:p>
                          <w:p w14:paraId="1B5970DB"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Self-Pay</w:t>
                            </w:r>
                          </w:p>
                          <w:p w14:paraId="514B4D63" w14:textId="77777777" w:rsidR="008432A8" w:rsidRPr="002E3180" w:rsidRDefault="008432A8" w:rsidP="00263D57">
                            <w:pPr>
                              <w:ind w:left="1080"/>
                              <w:rPr>
                                <w:rFonts w:asciiTheme="minorHAnsi" w:hAnsiTheme="minorHAnsi"/>
                                <w:sz w:val="22"/>
                                <w:szCs w:val="22"/>
                              </w:rPr>
                            </w:pPr>
                          </w:p>
                          <w:p w14:paraId="50E4A1E9" w14:textId="77777777" w:rsidR="00263D57" w:rsidRPr="002E3180" w:rsidRDefault="00263D57" w:rsidP="00263D57">
                            <w:pPr>
                              <w:ind w:left="1080"/>
                              <w:rPr>
                                <w:rFonts w:asciiTheme="minorHAnsi" w:hAnsiTheme="minorHAnsi"/>
                                <w:sz w:val="22"/>
                                <w:szCs w:val="22"/>
                              </w:rPr>
                            </w:pPr>
                          </w:p>
                          <w:p w14:paraId="6E244467" w14:textId="77777777" w:rsidR="00D43E68" w:rsidRPr="002E3180" w:rsidRDefault="00D43E68" w:rsidP="00D43E68">
                            <w:pPr>
                              <w:widowControl w:val="0"/>
                              <w:spacing w:before="120"/>
                              <w:rPr>
                                <w:rFonts w:asciiTheme="minorHAnsi" w:hAnsiTheme="minorHAnsi" w:cs="Arial"/>
                                <w:color w:val="585747"/>
                                <w:sz w:val="20"/>
                              </w:rPr>
                            </w:pPr>
                          </w:p>
                          <w:p w14:paraId="00611EAE" w14:textId="77777777" w:rsidR="00D43E68" w:rsidRPr="002E3180" w:rsidRDefault="00D43E68" w:rsidP="00D43E68">
                            <w:pPr>
                              <w:rPr>
                                <w:rFonts w:asciiTheme="minorHAnsi" w:hAnsiTheme="minorHAnsi"/>
                                <w:color w:val="808080"/>
                              </w:rPr>
                            </w:pPr>
                          </w:p>
                          <w:p w14:paraId="28E2A50C" w14:textId="77777777" w:rsidR="00D43E68" w:rsidRPr="002E3180" w:rsidRDefault="00D43E68" w:rsidP="00D43E68">
                            <w:pPr>
                              <w:rPr>
                                <w:rFonts w:asciiTheme="minorHAnsi" w:hAnsiTheme="minorHAnsi"/>
                                <w:color w:val="808080"/>
                              </w:rPr>
                            </w:pPr>
                          </w:p>
                          <w:p w14:paraId="19E27ACE" w14:textId="77777777" w:rsidR="00D43E68" w:rsidRPr="002E3180" w:rsidRDefault="00D43E68" w:rsidP="00D43E68">
                            <w:pPr>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07DAA" id="AutoShape 6" o:spid="_x0000_s1028" type="#_x0000_t176" style="position:absolute;margin-left:-74.3pt;margin-top:-57.75pt;width:230.95pt;height:583.1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" strokecolor="black [3213]">
                <v:textbox>
                  <w:txbxContent>
                    <w:p w14:paraId="197268DC" w14:textId="77777777" w:rsidR="001E7CDF" w:rsidRPr="008432A8" w:rsidRDefault="001E7CDF" w:rsidP="00841C4C">
                      <w:pPr>
                        <w:pStyle w:val="Default"/>
                        <w:jc w:val="center"/>
                        <w:rPr>
                          <w:rFonts w:ascii="AR CENA" w:hAnsi="AR CENA"/>
                          <w:sz w:val="36"/>
                          <w:szCs w:val="36"/>
                        </w:rPr>
                      </w:pPr>
                      <w:r w:rsidRPr="008432A8">
                        <w:rPr>
                          <w:rFonts w:ascii="AR CENA" w:hAnsi="AR CENA"/>
                          <w:bCs/>
                          <w:sz w:val="36"/>
                          <w:szCs w:val="36"/>
                        </w:rPr>
                        <w:t>L.E.V.O.C. FAMILY S</w:t>
                      </w:r>
                      <w:r w:rsidR="00841C4C" w:rsidRPr="008432A8">
                        <w:rPr>
                          <w:rFonts w:ascii="AR CENA" w:hAnsi="AR CENA"/>
                          <w:bCs/>
                          <w:sz w:val="36"/>
                          <w:szCs w:val="36"/>
                        </w:rPr>
                        <w:t>ERVICES c</w:t>
                      </w:r>
                      <w:r w:rsidRPr="008432A8">
                        <w:rPr>
                          <w:rFonts w:ascii="AR CENA" w:hAnsi="AR CENA"/>
                          <w:sz w:val="36"/>
                          <w:szCs w:val="36"/>
                        </w:rPr>
                        <w:t>oordinates its services with other community agencies that include but are not limited to:</w:t>
                      </w:r>
                    </w:p>
                    <w:p w14:paraId="552D848E" w14:textId="77777777" w:rsidR="00841C4C" w:rsidRPr="002E3180" w:rsidRDefault="00841C4C" w:rsidP="001E7CDF">
                      <w:pPr>
                        <w:pStyle w:val="Default"/>
                        <w:rPr>
                          <w:rFonts w:asciiTheme="minorHAnsi" w:hAnsiTheme="minorHAnsi"/>
                          <w:b/>
                        </w:rPr>
                      </w:pPr>
                    </w:p>
                    <w:p w14:paraId="4E43241C"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Local Community Services Boards </w:t>
                      </w:r>
                    </w:p>
                    <w:p w14:paraId="00CD2EED"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Departments of Social Services </w:t>
                      </w:r>
                    </w:p>
                    <w:p w14:paraId="5A8DEB06"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Juvenile &amp; Domestic Court Systems </w:t>
                      </w:r>
                    </w:p>
                    <w:p w14:paraId="117E367A"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Public School Systems </w:t>
                      </w:r>
                    </w:p>
                    <w:p w14:paraId="31FC9779"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Child Service Agencies </w:t>
                      </w:r>
                    </w:p>
                    <w:p w14:paraId="424BDCCA" w14:textId="77777777" w:rsidR="001E7CDF" w:rsidRPr="002E3180" w:rsidRDefault="001E7CDF" w:rsidP="00841C4C">
                      <w:pPr>
                        <w:pStyle w:val="Default"/>
                        <w:numPr>
                          <w:ilvl w:val="0"/>
                          <w:numId w:val="16"/>
                        </w:numPr>
                        <w:rPr>
                          <w:rFonts w:asciiTheme="minorHAnsi" w:hAnsiTheme="minorHAnsi"/>
                          <w:sz w:val="22"/>
                          <w:szCs w:val="22"/>
                        </w:rPr>
                      </w:pPr>
                      <w:r w:rsidRPr="002E3180">
                        <w:rPr>
                          <w:rFonts w:asciiTheme="minorHAnsi" w:hAnsiTheme="minorHAnsi"/>
                          <w:sz w:val="22"/>
                          <w:szCs w:val="22"/>
                        </w:rPr>
                        <w:t xml:space="preserve">Local Probation &amp; Parole Offices </w:t>
                      </w:r>
                    </w:p>
                    <w:p w14:paraId="1529E64D" w14:textId="77777777" w:rsidR="007C6FB0" w:rsidRPr="002E3180" w:rsidRDefault="007C6FB0" w:rsidP="007C6FB0">
                      <w:pPr>
                        <w:rPr>
                          <w:rFonts w:asciiTheme="minorHAnsi" w:hAnsiTheme="minorHAnsi"/>
                          <w:sz w:val="20"/>
                        </w:rPr>
                      </w:pPr>
                    </w:p>
                    <w:p w14:paraId="0374DDE3" w14:textId="77777777" w:rsidR="00D914B3" w:rsidRPr="008432A8" w:rsidRDefault="00D914B3" w:rsidP="007C6FB0">
                      <w:pPr>
                        <w:rPr>
                          <w:rFonts w:asciiTheme="minorHAnsi" w:hAnsiTheme="minorHAnsi"/>
                          <w:b/>
                          <w:szCs w:val="24"/>
                        </w:rPr>
                      </w:pPr>
                    </w:p>
                    <w:p w14:paraId="3570ECA3" w14:textId="77777777" w:rsidR="008432A8" w:rsidRPr="00A3104F" w:rsidRDefault="008432A8" w:rsidP="008432A8">
                      <w:pPr>
                        <w:spacing w:line="180" w:lineRule="atLeast"/>
                        <w:jc w:val="center"/>
                        <w:rPr>
                          <w:rFonts w:asciiTheme="minorHAnsi" w:hAnsiTheme="minorHAnsi"/>
                          <w:sz w:val="28"/>
                          <w:szCs w:val="28"/>
                        </w:rPr>
                      </w:pPr>
                      <w:r w:rsidRPr="00A3104F">
                        <w:rPr>
                          <w:rFonts w:asciiTheme="minorHAnsi" w:hAnsiTheme="minorHAnsi"/>
                          <w:sz w:val="28"/>
                          <w:szCs w:val="28"/>
                        </w:rPr>
                        <w:t>Adult services L.E.V.O.C. offers include mental health skill-building services, psychosocial rehabilitation services, and substance abuse counseling.</w:t>
                      </w:r>
                    </w:p>
                    <w:p w14:paraId="489FB0FA" w14:textId="77777777" w:rsidR="00A3104F" w:rsidRDefault="00A3104F" w:rsidP="00A3104F">
                      <w:pPr>
                        <w:rPr>
                          <w:rFonts w:asciiTheme="minorHAnsi" w:hAnsiTheme="minorHAnsi"/>
                          <w:sz w:val="22"/>
                          <w:szCs w:val="22"/>
                        </w:rPr>
                      </w:pPr>
                    </w:p>
                    <w:p w14:paraId="63530D74" w14:textId="74A06716" w:rsidR="008432A8" w:rsidRPr="008432A8" w:rsidRDefault="008432A8" w:rsidP="00A3104F">
                      <w:pPr>
                        <w:rPr>
                          <w:rFonts w:ascii="AR CENA" w:hAnsi="AR CENA"/>
                          <w:sz w:val="40"/>
                          <w:szCs w:val="40"/>
                        </w:rPr>
                      </w:pPr>
                      <w:r w:rsidRPr="008432A8">
                        <w:rPr>
                          <w:rFonts w:ascii="AR CENA" w:hAnsi="AR CENA"/>
                          <w:sz w:val="40"/>
                          <w:szCs w:val="40"/>
                        </w:rPr>
                        <w:t xml:space="preserve">FUNDING FOR </w:t>
                      </w:r>
                      <w:r w:rsidR="00A3104F">
                        <w:rPr>
                          <w:rFonts w:ascii="AR CENA" w:hAnsi="AR CENA"/>
                          <w:sz w:val="40"/>
                          <w:szCs w:val="40"/>
                        </w:rPr>
                        <w:t xml:space="preserve">         </w:t>
                      </w:r>
                      <w:r w:rsidRPr="008432A8">
                        <w:rPr>
                          <w:rFonts w:ascii="AR CENA" w:hAnsi="AR CENA"/>
                          <w:sz w:val="40"/>
                          <w:szCs w:val="40"/>
                        </w:rPr>
                        <w:t>SERVICES</w:t>
                      </w:r>
                    </w:p>
                    <w:p w14:paraId="0437FC7A"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Virginia Medicaid/Magellan</w:t>
                      </w:r>
                    </w:p>
                    <w:p w14:paraId="72DD85EC"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FAMIS</w:t>
                      </w:r>
                    </w:p>
                    <w:p w14:paraId="37679204"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CSA</w:t>
                      </w:r>
                    </w:p>
                    <w:p w14:paraId="1B5970DB"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Self-Pay</w:t>
                      </w:r>
                    </w:p>
                    <w:p w14:paraId="514B4D63" w14:textId="77777777" w:rsidR="008432A8" w:rsidRPr="002E3180" w:rsidRDefault="008432A8" w:rsidP="00263D57">
                      <w:pPr>
                        <w:ind w:left="1080"/>
                        <w:rPr>
                          <w:rFonts w:asciiTheme="minorHAnsi" w:hAnsiTheme="minorHAnsi"/>
                          <w:sz w:val="22"/>
                          <w:szCs w:val="22"/>
                        </w:rPr>
                      </w:pPr>
                    </w:p>
                    <w:p w14:paraId="50E4A1E9" w14:textId="77777777" w:rsidR="00263D57" w:rsidRPr="002E3180" w:rsidRDefault="00263D57" w:rsidP="00263D57">
                      <w:pPr>
                        <w:ind w:left="1080"/>
                        <w:rPr>
                          <w:rFonts w:asciiTheme="minorHAnsi" w:hAnsiTheme="minorHAnsi"/>
                          <w:sz w:val="22"/>
                          <w:szCs w:val="22"/>
                        </w:rPr>
                      </w:pPr>
                    </w:p>
                    <w:p w14:paraId="6E244467" w14:textId="77777777" w:rsidR="00D43E68" w:rsidRPr="002E3180" w:rsidRDefault="00D43E68" w:rsidP="00D43E68">
                      <w:pPr>
                        <w:widowControl w:val="0"/>
                        <w:spacing w:before="120"/>
                        <w:rPr>
                          <w:rFonts w:asciiTheme="minorHAnsi" w:hAnsiTheme="minorHAnsi" w:cs="Arial"/>
                          <w:color w:val="585747"/>
                          <w:sz w:val="20"/>
                        </w:rPr>
                      </w:pPr>
                    </w:p>
                    <w:p w14:paraId="00611EAE" w14:textId="77777777" w:rsidR="00D43E68" w:rsidRPr="002E3180" w:rsidRDefault="00D43E68" w:rsidP="00D43E68">
                      <w:pPr>
                        <w:rPr>
                          <w:rFonts w:asciiTheme="minorHAnsi" w:hAnsiTheme="minorHAnsi"/>
                          <w:color w:val="808080"/>
                        </w:rPr>
                      </w:pPr>
                    </w:p>
                    <w:p w14:paraId="28E2A50C" w14:textId="77777777" w:rsidR="00D43E68" w:rsidRPr="002E3180" w:rsidRDefault="00D43E68" w:rsidP="00D43E68">
                      <w:pPr>
                        <w:rPr>
                          <w:rFonts w:asciiTheme="minorHAnsi" w:hAnsiTheme="minorHAnsi"/>
                          <w:color w:val="808080"/>
                        </w:rPr>
                      </w:pPr>
                    </w:p>
                    <w:p w14:paraId="19E27ACE" w14:textId="77777777" w:rsidR="00D43E68" w:rsidRPr="002E3180" w:rsidRDefault="00D43E68" w:rsidP="00D43E68">
                      <w:pPr>
                        <w:rPr>
                          <w:rFonts w:asciiTheme="minorHAnsi" w:hAnsiTheme="minorHAnsi"/>
                        </w:rPr>
                      </w:pPr>
                    </w:p>
                  </w:txbxContent>
                </v:textbox>
              </v:shape>
            </w:pict>
          </mc:Fallback>
        </mc:AlternateContent>
      </w:r>
    </w:p>
    <w:p w14:paraId="2CAEDDFB" w14:textId="77777777" w:rsidR="00D43E68" w:rsidRDefault="006D1C0D" w:rsidP="00D43E68">
      <w:pPr>
        <w:spacing w:before="240"/>
      </w:pPr>
      <w:r>
        <w:rPr>
          <w:noProof/>
        </w:rPr>
        <mc:AlternateContent>
          <mc:Choice Requires="wps">
            <w:drawing>
              <wp:anchor distT="0" distB="0" distL="114300" distR="114300" simplePos="0" relativeHeight="251642878" behindDoc="0" locked="0" layoutInCell="1" allowOverlap="1" wp14:anchorId="534D2636" wp14:editId="51BFB7BD">
                <wp:simplePos x="0" y="0"/>
                <wp:positionH relativeFrom="column">
                  <wp:posOffset>5511165</wp:posOffset>
                </wp:positionH>
                <wp:positionV relativeFrom="paragraph">
                  <wp:posOffset>47625</wp:posOffset>
                </wp:positionV>
                <wp:extent cx="3458845" cy="2254250"/>
                <wp:effectExtent l="0" t="3810" r="2540" b="0"/>
                <wp:wrapNone/>
                <wp:docPr id="1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8845" cy="22542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74E71" id="Rectangle 107" o:spid="_x0000_s1026" style="position:absolute;margin-left:433.95pt;margin-top:3.75pt;width:272.35pt;height:177.5pt;z-index:2516428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" fillcolor="white [3212]" stroked="f"/>
            </w:pict>
          </mc:Fallback>
        </mc:AlternateContent>
      </w:r>
      <w:r>
        <w:rPr>
          <w:noProof/>
        </w:rPr>
        <mc:AlternateContent>
          <mc:Choice Requires="wps">
            <w:drawing>
              <wp:anchor distT="0" distB="0" distL="114300" distR="114300" simplePos="0" relativeHeight="251648000" behindDoc="0" locked="0" layoutInCell="1" allowOverlap="1" wp14:anchorId="42F8AA7F" wp14:editId="58B1A5FF">
                <wp:simplePos x="0" y="0"/>
                <wp:positionH relativeFrom="column">
                  <wp:posOffset>1651635</wp:posOffset>
                </wp:positionH>
                <wp:positionV relativeFrom="paragraph">
                  <wp:posOffset>7203440</wp:posOffset>
                </wp:positionV>
                <wp:extent cx="8115300" cy="228600"/>
                <wp:effectExtent l="3810" t="0" r="0" b="317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115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40D87" w14:textId="77777777"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130.05pt;margin-top:567.2pt;width:639pt;height:18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" filled="f" stroked="f">
                <v:textbox>
                  <w:txbxContent>
                    <w:p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v:textbox>
              </v:shape>
            </w:pict>
          </mc:Fallback>
        </mc:AlternateContent>
      </w:r>
    </w:p>
    <w:p w14:paraId="4B86BC5A" w14:textId="77777777" w:rsidR="00284166" w:rsidRDefault="006D1C0D" w:rsidP="00D43E68">
      <w:pPr>
        <w:spacing w:before="240"/>
      </w:pPr>
      <w:r>
        <w:rPr>
          <w:noProof/>
        </w:rPr>
        <mc:AlternateContent>
          <mc:Choice Requires="wps">
            <w:drawing>
              <wp:anchor distT="0" distB="0" distL="114300" distR="114300" simplePos="0" relativeHeight="251644928" behindDoc="0" locked="0" layoutInCell="1" allowOverlap="1" wp14:anchorId="323A1C00" wp14:editId="2A9BF9F0">
                <wp:simplePos x="0" y="0"/>
                <wp:positionH relativeFrom="column">
                  <wp:posOffset>2449830</wp:posOffset>
                </wp:positionH>
                <wp:positionV relativeFrom="paragraph">
                  <wp:posOffset>701040</wp:posOffset>
                </wp:positionV>
                <wp:extent cx="2882900" cy="546862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82900" cy="5468620"/>
                        </a:xfrm>
                        <a:prstGeom prst="flowChartAlternateProcess">
                          <a:avLst/>
                        </a:prstGeom>
                        <a:solidFill>
                          <a:srgbClr val="0070C0"/>
                        </a:solidFill>
                        <a:ln>
                          <a:noFill/>
                        </a:ln>
                      </wps:spPr>
                      <wps:txbx>
                        <w:txbxContent>
                          <w:p w14:paraId="5E24926B" w14:textId="77777777" w:rsidR="00D43E68" w:rsidRPr="00914CD2" w:rsidRDefault="00B62657" w:rsidP="00B62657">
                            <w:pPr>
                              <w:pStyle w:val="SpecificPoints"/>
                              <w:jc w:val="center"/>
                              <w:rPr>
                                <w:rFonts w:ascii="AR CENA" w:hAnsi="AR CENA"/>
                                <w:sz w:val="32"/>
                                <w:szCs w:val="32"/>
                              </w:rPr>
                            </w:pPr>
                            <w:r w:rsidRPr="00914CD2">
                              <w:rPr>
                                <w:rFonts w:ascii="AR CENA" w:hAnsi="AR CENA"/>
                                <w:sz w:val="32"/>
                                <w:szCs w:val="32"/>
                              </w:rPr>
                              <w:t>l.e.v.o.c.’s sERVICE AREAS INCLUDE:</w:t>
                            </w:r>
                          </w:p>
                          <w:p w14:paraId="3C11EAEA" w14:textId="77777777" w:rsidR="00D43E68" w:rsidRPr="00B62657" w:rsidRDefault="00D43E68" w:rsidP="00B62657">
                            <w:pPr>
                              <w:jc w:val="center"/>
                              <w:rPr>
                                <w:rFonts w:ascii="Century Gothic" w:hAnsi="Century Gothic"/>
                                <w:color w:val="FFFFEF"/>
                                <w:sz w:val="28"/>
                                <w:szCs w:val="28"/>
                              </w:rPr>
                            </w:pPr>
                          </w:p>
                          <w:p w14:paraId="166DD6E5"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Chesapeake</w:t>
                            </w:r>
                          </w:p>
                          <w:p w14:paraId="0ED9D866"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Emporia</w:t>
                            </w:r>
                          </w:p>
                          <w:p w14:paraId="564F864A"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Franklin</w:t>
                            </w:r>
                          </w:p>
                          <w:p w14:paraId="43DF986E"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Hampton</w:t>
                            </w:r>
                          </w:p>
                          <w:p w14:paraId="73E77BBD"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Isle of Wight</w:t>
                            </w:r>
                          </w:p>
                          <w:p w14:paraId="12830251"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Newport News</w:t>
                            </w:r>
                          </w:p>
                          <w:p w14:paraId="46FC8C42"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Norfolk</w:t>
                            </w:r>
                          </w:p>
                          <w:p w14:paraId="619D879B"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Petersburg</w:t>
                            </w:r>
                          </w:p>
                          <w:p w14:paraId="73683805"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Portsmouth</w:t>
                            </w:r>
                          </w:p>
                          <w:p w14:paraId="003A1B8B"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Richmond</w:t>
                            </w:r>
                          </w:p>
                          <w:p w14:paraId="503F638F"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Suffolk</w:t>
                            </w:r>
                          </w:p>
                          <w:p w14:paraId="2ADB4A68"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Southampton County</w:t>
                            </w:r>
                          </w:p>
                          <w:p w14:paraId="39C23765"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Surry</w:t>
                            </w:r>
                          </w:p>
                          <w:p w14:paraId="6AD3FFB2"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Virginia Beach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A1C00" id="AutoShape 4" o:spid="_x0000_s1030" type="#_x0000_t176" style="position:absolute;margin-left:192.9pt;margin-top:55.2pt;width:227pt;height:430.6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" fillcolor="#0070c0" stroked="f">
                <v:textbox>
                  <w:txbxContent>
                    <w:p w14:paraId="5E24926B" w14:textId="77777777" w:rsidR="00D43E68" w:rsidRPr="00914CD2" w:rsidRDefault="00B62657" w:rsidP="00B62657">
                      <w:pPr>
                        <w:pStyle w:val="SpecificPoints"/>
                        <w:jc w:val="center"/>
                        <w:rPr>
                          <w:rFonts w:ascii="AR CENA" w:hAnsi="AR CENA"/>
                          <w:sz w:val="32"/>
                          <w:szCs w:val="32"/>
                        </w:rPr>
                      </w:pPr>
                      <w:r w:rsidRPr="00914CD2">
                        <w:rPr>
                          <w:rFonts w:ascii="AR CENA" w:hAnsi="AR CENA"/>
                          <w:sz w:val="32"/>
                          <w:szCs w:val="32"/>
                        </w:rPr>
                        <w:t>l.e.v.o.c.’s sERVICE AREAS INCLUDE:</w:t>
                      </w:r>
                    </w:p>
                    <w:p w14:paraId="3C11EAEA" w14:textId="77777777" w:rsidR="00D43E68" w:rsidRPr="00B62657" w:rsidRDefault="00D43E68" w:rsidP="00B62657">
                      <w:pPr>
                        <w:jc w:val="center"/>
                        <w:rPr>
                          <w:rFonts w:ascii="Century Gothic" w:hAnsi="Century Gothic"/>
                          <w:color w:val="FFFFEF"/>
                          <w:sz w:val="28"/>
                          <w:szCs w:val="28"/>
                        </w:rPr>
                      </w:pPr>
                    </w:p>
                    <w:p w14:paraId="166DD6E5"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Chesapeake</w:t>
                      </w:r>
                    </w:p>
                    <w:p w14:paraId="0ED9D866"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Emporia</w:t>
                      </w:r>
                    </w:p>
                    <w:p w14:paraId="564F864A"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Franklin</w:t>
                      </w:r>
                    </w:p>
                    <w:p w14:paraId="43DF986E"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Hampton</w:t>
                      </w:r>
                    </w:p>
                    <w:p w14:paraId="73E77BBD"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Isle of Wight</w:t>
                      </w:r>
                    </w:p>
                    <w:p w14:paraId="12830251"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Newport News</w:t>
                      </w:r>
                    </w:p>
                    <w:p w14:paraId="46FC8C42"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Norfolk</w:t>
                      </w:r>
                    </w:p>
                    <w:p w14:paraId="619D879B"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Petersburg</w:t>
                      </w:r>
                    </w:p>
                    <w:p w14:paraId="73683805"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Portsmouth</w:t>
                      </w:r>
                    </w:p>
                    <w:p w14:paraId="003A1B8B"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Richmond</w:t>
                      </w:r>
                    </w:p>
                    <w:p w14:paraId="503F638F"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Suffolk</w:t>
                      </w:r>
                    </w:p>
                    <w:p w14:paraId="2ADB4A68"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Southampton County</w:t>
                      </w:r>
                    </w:p>
                    <w:p w14:paraId="39C23765"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Surry</w:t>
                      </w:r>
                    </w:p>
                    <w:p w14:paraId="6AD3FFB2"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Virginia Beach</w:t>
                      </w:r>
                    </w:p>
                  </w:txbxContent>
                </v:textbox>
              </v:shape>
            </w:pict>
          </mc:Fallback>
        </mc:AlternateContent>
      </w:r>
      <w:r w:rsidR="00284166">
        <w:t>s</w:t>
      </w:r>
    </w:p>
    <w:p w14:paraId="0AF49E31" w14:textId="77777777" w:rsidR="00284166" w:rsidRPr="00284166" w:rsidRDefault="00284166" w:rsidP="00284166"/>
    <w:p w14:paraId="65657AF1" w14:textId="77777777" w:rsidR="00284166" w:rsidRPr="00284166" w:rsidRDefault="00284166" w:rsidP="00284166"/>
    <w:p w14:paraId="012A51C9" w14:textId="77777777" w:rsidR="00284166" w:rsidRPr="00284166" w:rsidRDefault="00284166" w:rsidP="00284166"/>
    <w:p w14:paraId="4F904484" w14:textId="77777777" w:rsidR="00284166" w:rsidRPr="00284166" w:rsidRDefault="00284166" w:rsidP="00284166"/>
    <w:p w14:paraId="6CA15424" w14:textId="77777777" w:rsidR="00284166" w:rsidRPr="00284166" w:rsidRDefault="00284166" w:rsidP="00284166"/>
    <w:p w14:paraId="0425ECBB" w14:textId="77777777" w:rsidR="00284166" w:rsidRPr="00284166" w:rsidRDefault="00284166" w:rsidP="00284166"/>
    <w:p w14:paraId="3DF77AF4" w14:textId="77777777" w:rsidR="00284166" w:rsidRPr="00284166" w:rsidRDefault="00284166" w:rsidP="00284166"/>
    <w:p w14:paraId="5A34C53F" w14:textId="77777777" w:rsidR="00284166" w:rsidRPr="00284166" w:rsidRDefault="00284166" w:rsidP="00284166"/>
    <w:p w14:paraId="357FDD3A" w14:textId="77777777" w:rsidR="00284166" w:rsidRPr="00284166" w:rsidRDefault="006D1C0D" w:rsidP="00284166">
      <w:r>
        <w:rPr>
          <w:rFonts w:ascii="AR CENA" w:hAnsi="AR CENA"/>
          <w:noProof/>
          <w:sz w:val="40"/>
          <w:szCs w:val="40"/>
        </w:rPr>
        <mc:AlternateContent>
          <mc:Choice Requires="wps">
            <w:drawing>
              <wp:anchor distT="0" distB="0" distL="114300" distR="114300" simplePos="0" relativeHeight="251679744" behindDoc="0" locked="0" layoutInCell="1" allowOverlap="1" wp14:anchorId="11DB34F6" wp14:editId="218B7AD7">
                <wp:simplePos x="0" y="0"/>
                <wp:positionH relativeFrom="column">
                  <wp:posOffset>5894705</wp:posOffset>
                </wp:positionH>
                <wp:positionV relativeFrom="paragraph">
                  <wp:posOffset>30480</wp:posOffset>
                </wp:positionV>
                <wp:extent cx="834390" cy="4322445"/>
                <wp:effectExtent l="0" t="0" r="0" b="0"/>
                <wp:wrapNone/>
                <wp:docPr id="1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432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464CF" w14:textId="5A807DC4" w:rsidR="00284166" w:rsidRPr="0009289A" w:rsidRDefault="008432A8" w:rsidP="001164EE">
                            <w:pPr>
                              <w:rPr>
                                <w:rFonts w:ascii="AR CENA" w:hAnsi="AR CENA"/>
                                <w:sz w:val="36"/>
                                <w:szCs w:val="36"/>
                              </w:rPr>
                            </w:pPr>
                            <w:r w:rsidRPr="00A3104F">
                              <w:rPr>
                                <w:rFonts w:ascii="AR CENA" w:hAnsi="AR CENA"/>
                                <w:sz w:val="32"/>
                                <w:szCs w:val="32"/>
                              </w:rPr>
                              <w:t>Intensiv</w:t>
                            </w:r>
                            <w:r w:rsidR="00053E39" w:rsidRPr="00A3104F">
                              <w:rPr>
                                <w:rFonts w:ascii="AR CENA" w:hAnsi="AR CENA"/>
                                <w:sz w:val="32"/>
                                <w:szCs w:val="32"/>
                              </w:rPr>
                              <w:t>e</w:t>
                            </w:r>
                            <w:r w:rsidRPr="00A3104F">
                              <w:rPr>
                                <w:rFonts w:ascii="AR CENA" w:hAnsi="AR CENA"/>
                                <w:sz w:val="32"/>
                                <w:szCs w:val="32"/>
                              </w:rPr>
                              <w:t>-In-Home Counseling Services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DB34F6" id="Text Box 142" o:spid="_x0000_s1031" type="#_x0000_t202" style="position:absolute;margin-left:464.15pt;margin-top:2.4pt;width:65.7pt;height:34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" filled="f" stroked="f">
                <v:textbox style="layout-flow:vertical;mso-layout-flow-alt:bottom-to-top">
                  <w:txbxContent>
                    <w:p w14:paraId="7E7464CF" w14:textId="5A807DC4" w:rsidR="00284166" w:rsidRPr="0009289A" w:rsidRDefault="008432A8" w:rsidP="001164EE">
                      <w:pPr>
                        <w:rPr>
                          <w:rFonts w:ascii="AR CENA" w:hAnsi="AR CENA"/>
                          <w:sz w:val="36"/>
                          <w:szCs w:val="36"/>
                        </w:rPr>
                      </w:pPr>
                      <w:r w:rsidRPr="00A3104F">
                        <w:rPr>
                          <w:rFonts w:ascii="AR CENA" w:hAnsi="AR CENA"/>
                          <w:sz w:val="32"/>
                          <w:szCs w:val="32"/>
                        </w:rPr>
                        <w:t>Intensiv</w:t>
                      </w:r>
                      <w:r w:rsidR="00053E39" w:rsidRPr="00A3104F">
                        <w:rPr>
                          <w:rFonts w:ascii="AR CENA" w:hAnsi="AR CENA"/>
                          <w:sz w:val="32"/>
                          <w:szCs w:val="32"/>
                        </w:rPr>
                        <w:t>e</w:t>
                      </w:r>
                      <w:r w:rsidRPr="00A3104F">
                        <w:rPr>
                          <w:rFonts w:ascii="AR CENA" w:hAnsi="AR CENA"/>
                          <w:sz w:val="32"/>
                          <w:szCs w:val="32"/>
                        </w:rPr>
                        <w:t>-In-Home Counseling Services</w:t>
                      </w:r>
                    </w:p>
                  </w:txbxContent>
                </v:textbox>
              </v:shape>
            </w:pict>
          </mc:Fallback>
        </mc:AlternateContent>
      </w:r>
    </w:p>
    <w:p w14:paraId="0556BDA9" w14:textId="77777777" w:rsidR="00284166" w:rsidRPr="00284166" w:rsidRDefault="006D1C0D" w:rsidP="00284166">
      <w:r>
        <w:rPr>
          <w:noProof/>
        </w:rPr>
        <mc:AlternateContent>
          <mc:Choice Requires="wps">
            <w:drawing>
              <wp:anchor distT="0" distB="0" distL="114300" distR="114300" simplePos="0" relativeHeight="251677696" behindDoc="0" locked="0" layoutInCell="1" allowOverlap="1" wp14:anchorId="7EF449CA" wp14:editId="7CBFD9B8">
                <wp:simplePos x="0" y="0"/>
                <wp:positionH relativeFrom="column">
                  <wp:posOffset>5764530</wp:posOffset>
                </wp:positionH>
                <wp:positionV relativeFrom="paragraph">
                  <wp:posOffset>159385</wp:posOffset>
                </wp:positionV>
                <wp:extent cx="2908300" cy="4105275"/>
                <wp:effectExtent l="11430" t="5080" r="13970" b="13970"/>
                <wp:wrapNone/>
                <wp:docPr id="9"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0" cy="41052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2AD544" id="AutoShape 140" o:spid="_x0000_s1026" style="position:absolute;margin-left:453.9pt;margin-top:12.55pt;width:229pt;height:3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" filled="f"/>
            </w:pict>
          </mc:Fallback>
        </mc:AlternateContent>
      </w:r>
    </w:p>
    <w:p w14:paraId="6BB6A9B9" w14:textId="2C43A5A0" w:rsidR="00284166" w:rsidRPr="00284166" w:rsidRDefault="00A3104F" w:rsidP="00284166">
      <w:r>
        <w:rPr>
          <w:noProof/>
        </w:rPr>
        <mc:AlternateContent>
          <mc:Choice Requires="wps">
            <w:drawing>
              <wp:anchor distT="0" distB="0" distL="114300" distR="114300" simplePos="0" relativeHeight="251649024" behindDoc="0" locked="0" layoutInCell="1" allowOverlap="1" wp14:anchorId="2653F340" wp14:editId="78AC3BAD">
                <wp:simplePos x="0" y="0"/>
                <wp:positionH relativeFrom="column">
                  <wp:posOffset>6372225</wp:posOffset>
                </wp:positionH>
                <wp:positionV relativeFrom="paragraph">
                  <wp:posOffset>102870</wp:posOffset>
                </wp:positionV>
                <wp:extent cx="2187575" cy="3913505"/>
                <wp:effectExtent l="0" t="0" r="3175"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87575" cy="3913505"/>
                        </a:xfrm>
                        <a:prstGeom prst="rect">
                          <a:avLst/>
                        </a:prstGeom>
                        <a:solidFill>
                          <a:srgbClr val="0070C0"/>
                        </a:solidFill>
                        <a:ln>
                          <a:noFill/>
                        </a:ln>
                      </wps:spPr>
                      <wps:txbx>
                        <w:txbxContent>
                          <w:p w14:paraId="55BB39FD" w14:textId="77777777" w:rsidR="003F1270" w:rsidRPr="002D1B75" w:rsidRDefault="008432A8" w:rsidP="002D1B75">
                            <w:pPr>
                              <w:jc w:val="center"/>
                              <w:rPr>
                                <w:rFonts w:ascii="AR CENA" w:hAnsi="AR CENA" w:cs="Arial"/>
                                <w:iCs/>
                                <w:color w:val="FFFFFF" w:themeColor="background1"/>
                                <w:sz w:val="72"/>
                                <w:szCs w:val="72"/>
                              </w:rPr>
                            </w:pPr>
                            <w:r>
                              <w:rPr>
                                <w:rFonts w:ascii="AR CENA" w:hAnsi="AR CENA" w:cs="Arial"/>
                                <w:iCs/>
                                <w:color w:val="FFFFFF" w:themeColor="background1"/>
                                <w:sz w:val="72"/>
                                <w:szCs w:val="72"/>
                              </w:rPr>
                              <w:t>IIH</w:t>
                            </w:r>
                          </w:p>
                          <w:p w14:paraId="0AAC8AA9" w14:textId="77777777" w:rsidR="008432A8" w:rsidRPr="008432A8" w:rsidRDefault="008432A8" w:rsidP="008432A8">
                            <w:pPr>
                              <w:jc w:val="center"/>
                              <w:rPr>
                                <w:rFonts w:asciiTheme="minorHAnsi" w:hAnsiTheme="minorHAnsi"/>
                                <w:b/>
                                <w:color w:val="FFFFFF" w:themeColor="background1"/>
                                <w:sz w:val="28"/>
                                <w:szCs w:val="28"/>
                              </w:rPr>
                            </w:pPr>
                            <w:r w:rsidRPr="008432A8">
                              <w:rPr>
                                <w:rFonts w:asciiTheme="minorHAnsi" w:hAnsiTheme="minorHAnsi"/>
                                <w:color w:val="FFFFFF" w:themeColor="background1"/>
                                <w:sz w:val="28"/>
                                <w:szCs w:val="28"/>
                              </w:rPr>
                              <w:t>Intensive-in-Home counseling services are for children and adolescents who are at risk of removal from their homes due to severe mental, emotional, or behavioral disorders.  These services involve intense interventions designed to reduce at-risk behaviors to help the child remain stabilized in the home and community.</w:t>
                            </w:r>
                          </w:p>
                          <w:p w14:paraId="18503084" w14:textId="77777777" w:rsidR="00681302" w:rsidRPr="004029DA" w:rsidRDefault="00681302" w:rsidP="009705C7">
                            <w:pPr>
                              <w:spacing w:line="360" w:lineRule="auto"/>
                              <w:rPr>
                                <w:rFonts w:asciiTheme="minorHAnsi" w:hAnsiTheme="minorHAnsi"/>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3F340" id="Text Box 19" o:spid="_x0000_s1032" type="#_x0000_t202" style="position:absolute;margin-left:501.75pt;margin-top:8.1pt;width:172.25pt;height:308.1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" fillcolor="#0070c0" stroked="f">
                <v:textbox>
                  <w:txbxContent>
                    <w:p w14:paraId="55BB39FD" w14:textId="77777777" w:rsidR="003F1270" w:rsidRPr="002D1B75" w:rsidRDefault="008432A8" w:rsidP="002D1B75">
                      <w:pPr>
                        <w:jc w:val="center"/>
                        <w:rPr>
                          <w:rFonts w:ascii="AR CENA" w:hAnsi="AR CENA" w:cs="Arial"/>
                          <w:iCs/>
                          <w:color w:val="FFFFFF" w:themeColor="background1"/>
                          <w:sz w:val="72"/>
                          <w:szCs w:val="72"/>
                        </w:rPr>
                      </w:pPr>
                      <w:r>
                        <w:rPr>
                          <w:rFonts w:ascii="AR CENA" w:hAnsi="AR CENA" w:cs="Arial"/>
                          <w:iCs/>
                          <w:color w:val="FFFFFF" w:themeColor="background1"/>
                          <w:sz w:val="72"/>
                          <w:szCs w:val="72"/>
                        </w:rPr>
                        <w:t>IIH</w:t>
                      </w:r>
                    </w:p>
                    <w:p w14:paraId="0AAC8AA9" w14:textId="77777777" w:rsidR="008432A8" w:rsidRPr="008432A8" w:rsidRDefault="008432A8" w:rsidP="008432A8">
                      <w:pPr>
                        <w:jc w:val="center"/>
                        <w:rPr>
                          <w:rFonts w:asciiTheme="minorHAnsi" w:hAnsiTheme="minorHAnsi"/>
                          <w:b/>
                          <w:color w:val="FFFFFF" w:themeColor="background1"/>
                          <w:sz w:val="28"/>
                          <w:szCs w:val="28"/>
                        </w:rPr>
                      </w:pPr>
                      <w:r w:rsidRPr="008432A8">
                        <w:rPr>
                          <w:rFonts w:asciiTheme="minorHAnsi" w:hAnsiTheme="minorHAnsi"/>
                          <w:color w:val="FFFFFF" w:themeColor="background1"/>
                          <w:sz w:val="28"/>
                          <w:szCs w:val="28"/>
                        </w:rPr>
                        <w:t>Intensive-in-Home counseling services are for children and adolescents who are at risk of removal from their homes due to severe mental, emotional, or behavioral disorders.  These services involve intense interventions designed to reduce at-risk behaviors to help the child remain stabilized in the home and community.</w:t>
                      </w:r>
                    </w:p>
                    <w:p w14:paraId="18503084" w14:textId="77777777" w:rsidR="00681302" w:rsidRPr="004029DA" w:rsidRDefault="00681302" w:rsidP="009705C7">
                      <w:pPr>
                        <w:spacing w:line="360" w:lineRule="auto"/>
                        <w:rPr>
                          <w:rFonts w:asciiTheme="minorHAnsi" w:hAnsiTheme="minorHAnsi"/>
                          <w:color w:val="FFFFFF" w:themeColor="background1"/>
                          <w:sz w:val="18"/>
                          <w:szCs w:val="18"/>
                        </w:rPr>
                      </w:pPr>
                    </w:p>
                  </w:txbxContent>
                </v:textbox>
              </v:shape>
            </w:pict>
          </mc:Fallback>
        </mc:AlternateContent>
      </w:r>
      <w:r w:rsidR="006D1C0D">
        <w:rPr>
          <w:noProof/>
        </w:rPr>
        <mc:AlternateContent>
          <mc:Choice Requires="wps">
            <w:drawing>
              <wp:anchor distT="0" distB="0" distL="114300" distR="114300" simplePos="0" relativeHeight="251640828" behindDoc="1" locked="0" layoutInCell="1" allowOverlap="1" wp14:anchorId="6710541D" wp14:editId="7877C881">
                <wp:simplePos x="0" y="0"/>
                <wp:positionH relativeFrom="column">
                  <wp:posOffset>6369050</wp:posOffset>
                </wp:positionH>
                <wp:positionV relativeFrom="paragraph">
                  <wp:posOffset>114300</wp:posOffset>
                </wp:positionV>
                <wp:extent cx="2187575" cy="3830955"/>
                <wp:effectExtent l="6350" t="1905" r="6350" b="5715"/>
                <wp:wrapNone/>
                <wp:docPr id="8"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7575" cy="3830955"/>
                        </a:xfrm>
                        <a:prstGeom prst="flowChartAlternateProcess">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0E007" id="AutoShape 123" o:spid="_x0000_s1026" type="#_x0000_t176" style="position:absolute;margin-left:501.5pt;margin-top:9pt;width:172.25pt;height:301.65pt;z-index:-251675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" fillcolor="red" stroked="f"/>
            </w:pict>
          </mc:Fallback>
        </mc:AlternateContent>
      </w:r>
    </w:p>
    <w:p w14:paraId="599A1A49" w14:textId="5B963387" w:rsidR="00284166" w:rsidRPr="00284166" w:rsidRDefault="00284166" w:rsidP="00284166"/>
    <w:p w14:paraId="07EF5AEF" w14:textId="77777777" w:rsidR="00284166" w:rsidRPr="00284166" w:rsidRDefault="00284166" w:rsidP="00284166"/>
    <w:p w14:paraId="04803255" w14:textId="77777777" w:rsidR="00284166" w:rsidRPr="00284166" w:rsidRDefault="00284166" w:rsidP="00284166"/>
    <w:p w14:paraId="4517A080" w14:textId="77777777" w:rsidR="00284166" w:rsidRPr="00284166" w:rsidRDefault="00284166" w:rsidP="00284166"/>
    <w:p w14:paraId="36751C20" w14:textId="77777777" w:rsidR="00284166" w:rsidRPr="00284166" w:rsidRDefault="00284166" w:rsidP="00284166"/>
    <w:p w14:paraId="45C4D85B" w14:textId="77777777" w:rsidR="00284166" w:rsidRDefault="00284166" w:rsidP="00D43E68">
      <w:pPr>
        <w:spacing w:before="240"/>
      </w:pPr>
    </w:p>
    <w:p w14:paraId="2BAD0802" w14:textId="77777777" w:rsidR="00284166" w:rsidRPr="00284166" w:rsidRDefault="00284166" w:rsidP="00284166"/>
    <w:p w14:paraId="2818EC40" w14:textId="77777777" w:rsidR="00284166" w:rsidRDefault="00284166" w:rsidP="00284166">
      <w:pPr>
        <w:tabs>
          <w:tab w:val="left" w:pos="10042"/>
        </w:tabs>
        <w:spacing w:before="240"/>
      </w:pPr>
      <w:r>
        <w:t xml:space="preserve">Services </w:t>
      </w:r>
      <w:r>
        <w:tab/>
      </w:r>
    </w:p>
    <w:p w14:paraId="5F2C1D94" w14:textId="77777777" w:rsidR="00D43E68" w:rsidRDefault="00D43E68" w:rsidP="00D43E68">
      <w:pPr>
        <w:spacing w:before="240"/>
      </w:pPr>
      <w:r w:rsidRPr="00284166">
        <w:br w:type="page"/>
      </w:r>
      <w:r w:rsidR="006D1C0D">
        <w:rPr>
          <w:noProof/>
        </w:rPr>
        <w:lastRenderedPageBreak/>
        <mc:AlternateContent>
          <mc:Choice Requires="wps">
            <w:drawing>
              <wp:anchor distT="0" distB="0" distL="114300" distR="114300" simplePos="0" relativeHeight="251682816" behindDoc="0" locked="0" layoutInCell="1" allowOverlap="1" wp14:anchorId="26429C8C" wp14:editId="647C6A85">
                <wp:simplePos x="0" y="0"/>
                <wp:positionH relativeFrom="column">
                  <wp:posOffset>-813435</wp:posOffset>
                </wp:positionH>
                <wp:positionV relativeFrom="paragraph">
                  <wp:posOffset>235585</wp:posOffset>
                </wp:positionV>
                <wp:extent cx="2971800" cy="6282690"/>
                <wp:effectExtent l="0" t="0" r="3810" b="0"/>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628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077CF" w14:textId="77777777" w:rsidR="0079239C" w:rsidRPr="00AD3C69" w:rsidRDefault="0079239C" w:rsidP="0079239C">
                            <w:pPr>
                              <w:pStyle w:val="BodyText01"/>
                              <w:jc w:val="center"/>
                              <w:rPr>
                                <w:rFonts w:asciiTheme="minorHAnsi" w:hAnsiTheme="minorHAnsi"/>
                                <w:sz w:val="22"/>
                                <w:szCs w:val="22"/>
                              </w:rPr>
                            </w:pPr>
                          </w:p>
                          <w:p w14:paraId="63E134A3" w14:textId="77777777" w:rsidR="0079239C" w:rsidRPr="00AD3C69" w:rsidRDefault="0079239C" w:rsidP="0079239C">
                            <w:pPr>
                              <w:pStyle w:val="BodyText01"/>
                              <w:spacing w:before="0" w:line="240" w:lineRule="auto"/>
                              <w:jc w:val="center"/>
                              <w:rPr>
                                <w:rFonts w:ascii="AR CENA" w:hAnsi="AR CENA"/>
                                <w:color w:val="auto"/>
                                <w:sz w:val="32"/>
                                <w:szCs w:val="32"/>
                              </w:rPr>
                            </w:pPr>
                            <w:r w:rsidRPr="00AD3C69">
                              <w:rPr>
                                <w:rFonts w:ascii="AR CENA" w:hAnsi="AR CENA"/>
                                <w:color w:val="auto"/>
                                <w:sz w:val="32"/>
                                <w:szCs w:val="32"/>
                              </w:rPr>
                              <w:t>L.E.V.O.C. FAMILY SERVICES (LFS)</w:t>
                            </w:r>
                          </w:p>
                          <w:p w14:paraId="51AD3565" w14:textId="77777777" w:rsidR="0079239C"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L</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E</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V</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O</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C</w:t>
                            </w:r>
                            <w:r w:rsidR="00316611" w:rsidRPr="00AD3C69">
                              <w:rPr>
                                <w:rFonts w:asciiTheme="minorHAnsi" w:hAnsiTheme="minorHAnsi"/>
                                <w:color w:val="auto"/>
                                <w:sz w:val="22"/>
                                <w:szCs w:val="22"/>
                              </w:rPr>
                              <w:t>.</w:t>
                            </w:r>
                            <w:r w:rsidRPr="00AD3C69">
                              <w:rPr>
                                <w:rFonts w:asciiTheme="minorHAnsi" w:hAnsiTheme="minorHAnsi"/>
                                <w:color w:val="auto"/>
                                <w:sz w:val="22"/>
                                <w:szCs w:val="22"/>
                              </w:rPr>
                              <w:t xml:space="preserve"> Family Services provides community-based services in the Commonwealth of Virginia. These services are comprehensive in nature and practical in their approach</w:t>
                            </w:r>
                            <w:r w:rsidR="0008349A">
                              <w:rPr>
                                <w:rFonts w:asciiTheme="minorHAnsi" w:hAnsiTheme="minorHAnsi"/>
                                <w:color w:val="auto"/>
                                <w:sz w:val="22"/>
                                <w:szCs w:val="22"/>
                              </w:rPr>
                              <w:t>.</w:t>
                            </w:r>
                          </w:p>
                          <w:p w14:paraId="7CE637E8" w14:textId="77777777" w:rsidR="00180BAE" w:rsidRPr="00AD3C69" w:rsidRDefault="00180BAE" w:rsidP="00180BAE">
                            <w:pPr>
                              <w:pStyle w:val="BodyText01"/>
                              <w:spacing w:before="0" w:line="240" w:lineRule="auto"/>
                              <w:rPr>
                                <w:rFonts w:asciiTheme="minorHAnsi" w:hAnsiTheme="minorHAnsi"/>
                                <w:color w:val="auto"/>
                                <w:sz w:val="22"/>
                                <w:szCs w:val="22"/>
                              </w:rPr>
                            </w:pPr>
                          </w:p>
                          <w:p w14:paraId="26FBC5C8" w14:textId="77777777" w:rsidR="00180BAE"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E</w:t>
                            </w:r>
                            <w:r w:rsidRPr="00AD3C69">
                              <w:rPr>
                                <w:rFonts w:asciiTheme="minorHAnsi" w:hAnsiTheme="minorHAnsi"/>
                                <w:color w:val="auto"/>
                                <w:sz w:val="22"/>
                                <w:szCs w:val="22"/>
                              </w:rPr>
                              <w:t>ach client receives a comprehensive assessment and strengths-based, individualized</w:t>
                            </w:r>
                            <w:r w:rsidR="0008349A">
                              <w:rPr>
                                <w:rFonts w:asciiTheme="minorHAnsi" w:hAnsiTheme="minorHAnsi"/>
                                <w:color w:val="auto"/>
                                <w:sz w:val="22"/>
                                <w:szCs w:val="22"/>
                              </w:rPr>
                              <w:t>,</w:t>
                            </w:r>
                            <w:r w:rsidRPr="00AD3C69">
                              <w:rPr>
                                <w:rFonts w:asciiTheme="minorHAnsi" w:hAnsiTheme="minorHAnsi"/>
                                <w:color w:val="auto"/>
                                <w:sz w:val="22"/>
                                <w:szCs w:val="22"/>
                              </w:rPr>
                              <w:t xml:space="preserve"> service plan that addresses his or her needs.</w:t>
                            </w:r>
                          </w:p>
                          <w:p w14:paraId="23DF3EEF" w14:textId="77777777" w:rsidR="00180BAE" w:rsidRPr="00AD3C69" w:rsidRDefault="00180BAE" w:rsidP="00180BAE">
                            <w:pPr>
                              <w:pStyle w:val="BodyText01"/>
                              <w:spacing w:before="0" w:line="240" w:lineRule="auto"/>
                              <w:rPr>
                                <w:rFonts w:asciiTheme="minorHAnsi" w:hAnsiTheme="minorHAnsi"/>
                                <w:color w:val="auto"/>
                                <w:sz w:val="22"/>
                                <w:szCs w:val="22"/>
                              </w:rPr>
                            </w:pPr>
                          </w:p>
                          <w:p w14:paraId="467E0FEB" w14:textId="77777777" w:rsidR="00180BAE"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V</w:t>
                            </w:r>
                            <w:r w:rsidRPr="00AD3C69">
                              <w:rPr>
                                <w:rFonts w:asciiTheme="minorHAnsi" w:hAnsiTheme="minorHAnsi"/>
                                <w:color w:val="auto"/>
                                <w:sz w:val="22"/>
                                <w:szCs w:val="22"/>
                              </w:rPr>
                              <w:t>ested in the communities it serves, L.E.V.O.C. works collaboratively with other community agencies and links clients to available community resources.</w:t>
                            </w:r>
                          </w:p>
                          <w:p w14:paraId="6D3593F1" w14:textId="77777777" w:rsidR="00180BAE" w:rsidRPr="00AD3C69" w:rsidRDefault="00180BAE" w:rsidP="00180BAE">
                            <w:pPr>
                              <w:pStyle w:val="BodyText01"/>
                              <w:spacing w:before="0" w:line="240" w:lineRule="auto"/>
                              <w:rPr>
                                <w:rFonts w:asciiTheme="minorHAnsi" w:hAnsiTheme="minorHAnsi"/>
                                <w:color w:val="auto"/>
                                <w:sz w:val="22"/>
                                <w:szCs w:val="22"/>
                              </w:rPr>
                            </w:pPr>
                          </w:p>
                          <w:p w14:paraId="3B798222" w14:textId="77777777" w:rsidR="00180BAE"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O</w:t>
                            </w:r>
                            <w:r w:rsidRPr="00AD3C69">
                              <w:rPr>
                                <w:rFonts w:asciiTheme="minorHAnsi" w:hAnsiTheme="minorHAnsi"/>
                                <w:color w:val="auto"/>
                                <w:sz w:val="22"/>
                                <w:szCs w:val="22"/>
                              </w:rPr>
                              <w:t>perating in compliance with federal and state regulations governing mental health services, L.E.V.O.C. maintains the confidentiality and protects</w:t>
                            </w:r>
                            <w:r w:rsidR="00EF6B6D" w:rsidRPr="00AD3C69">
                              <w:rPr>
                                <w:rFonts w:asciiTheme="minorHAnsi" w:hAnsiTheme="minorHAnsi"/>
                                <w:color w:val="auto"/>
                                <w:sz w:val="22"/>
                                <w:szCs w:val="22"/>
                              </w:rPr>
                              <w:t xml:space="preserve"> the rights &amp; privacy of the clients we serve. L.E.V.O.C. is a member of several local Human Rights Committees.</w:t>
                            </w:r>
                          </w:p>
                          <w:p w14:paraId="3F821650" w14:textId="77777777" w:rsidR="00EF6B6D" w:rsidRPr="00AD3C69" w:rsidRDefault="00EF6B6D" w:rsidP="00180BAE">
                            <w:pPr>
                              <w:pStyle w:val="BodyText01"/>
                              <w:spacing w:before="0" w:line="240" w:lineRule="auto"/>
                              <w:rPr>
                                <w:rFonts w:asciiTheme="minorHAnsi" w:hAnsiTheme="minorHAnsi"/>
                                <w:color w:val="auto"/>
                                <w:sz w:val="22"/>
                                <w:szCs w:val="22"/>
                              </w:rPr>
                            </w:pPr>
                          </w:p>
                          <w:p w14:paraId="7C9ECB3B" w14:textId="77777777" w:rsidR="00EF6B6D" w:rsidRPr="00AD3C69" w:rsidRDefault="00EF6B6D"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C</w:t>
                            </w:r>
                            <w:r w:rsidRPr="00AD3C69">
                              <w:rPr>
                                <w:rFonts w:asciiTheme="minorHAnsi" w:hAnsiTheme="minorHAnsi"/>
                                <w:color w:val="auto"/>
                                <w:sz w:val="22"/>
                                <w:szCs w:val="22"/>
                              </w:rPr>
                              <w:t>aring and competent mental health professionals work diligently to help clients achieve established goals and improve their quality of life.</w:t>
                            </w:r>
                          </w:p>
                          <w:p w14:paraId="72E7A445" w14:textId="77777777" w:rsidR="0079239C" w:rsidRPr="00E73F03" w:rsidRDefault="0079239C" w:rsidP="0079239C">
                            <w:pPr>
                              <w:pStyle w:val="BodyText01"/>
                            </w:pPr>
                          </w:p>
                          <w:p w14:paraId="3B95E56D" w14:textId="77777777" w:rsidR="0079239C" w:rsidRPr="005C1E5E" w:rsidRDefault="0079239C" w:rsidP="0079239C">
                            <w:pPr>
                              <w:pStyle w:val="BodyText0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29C8C" id="Text Box 95" o:spid="_x0000_s1033" type="#_x0000_t202" style="position:absolute;margin-left:-64.05pt;margin-top:18.55pt;width:234pt;height:494.7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" filled="f" stroked="f">
                <v:textbox>
                  <w:txbxContent>
                    <w:p w14:paraId="646077CF" w14:textId="77777777" w:rsidR="0079239C" w:rsidRPr="00AD3C69" w:rsidRDefault="0079239C" w:rsidP="0079239C">
                      <w:pPr>
                        <w:pStyle w:val="BodyText01"/>
                        <w:jc w:val="center"/>
                        <w:rPr>
                          <w:rFonts w:asciiTheme="minorHAnsi" w:hAnsiTheme="minorHAnsi"/>
                          <w:sz w:val="22"/>
                          <w:szCs w:val="22"/>
                        </w:rPr>
                      </w:pPr>
                    </w:p>
                    <w:p w14:paraId="63E134A3" w14:textId="77777777" w:rsidR="0079239C" w:rsidRPr="00AD3C69" w:rsidRDefault="0079239C" w:rsidP="0079239C">
                      <w:pPr>
                        <w:pStyle w:val="BodyText01"/>
                        <w:spacing w:before="0" w:line="240" w:lineRule="auto"/>
                        <w:jc w:val="center"/>
                        <w:rPr>
                          <w:rFonts w:ascii="AR CENA" w:hAnsi="AR CENA"/>
                          <w:color w:val="auto"/>
                          <w:sz w:val="32"/>
                          <w:szCs w:val="32"/>
                        </w:rPr>
                      </w:pPr>
                      <w:r w:rsidRPr="00AD3C69">
                        <w:rPr>
                          <w:rFonts w:ascii="AR CENA" w:hAnsi="AR CENA"/>
                          <w:color w:val="auto"/>
                          <w:sz w:val="32"/>
                          <w:szCs w:val="32"/>
                        </w:rPr>
                        <w:t>L.E.V.O.C. FAMILY SERVICES (LFS)</w:t>
                      </w:r>
                    </w:p>
                    <w:p w14:paraId="51AD3565" w14:textId="77777777" w:rsidR="0079239C"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L</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E</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V</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O</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C</w:t>
                      </w:r>
                      <w:r w:rsidR="00316611" w:rsidRPr="00AD3C69">
                        <w:rPr>
                          <w:rFonts w:asciiTheme="minorHAnsi" w:hAnsiTheme="minorHAnsi"/>
                          <w:color w:val="auto"/>
                          <w:sz w:val="22"/>
                          <w:szCs w:val="22"/>
                        </w:rPr>
                        <w:t>.</w:t>
                      </w:r>
                      <w:r w:rsidRPr="00AD3C69">
                        <w:rPr>
                          <w:rFonts w:asciiTheme="minorHAnsi" w:hAnsiTheme="minorHAnsi"/>
                          <w:color w:val="auto"/>
                          <w:sz w:val="22"/>
                          <w:szCs w:val="22"/>
                        </w:rPr>
                        <w:t xml:space="preserve"> Family Services provides community-based services in the Commonwealth of Virginia. These services are comprehensive in nature and practical in their approach</w:t>
                      </w:r>
                      <w:r w:rsidR="0008349A">
                        <w:rPr>
                          <w:rFonts w:asciiTheme="minorHAnsi" w:hAnsiTheme="minorHAnsi"/>
                          <w:color w:val="auto"/>
                          <w:sz w:val="22"/>
                          <w:szCs w:val="22"/>
                        </w:rPr>
                        <w:t>.</w:t>
                      </w:r>
                    </w:p>
                    <w:p w14:paraId="7CE637E8" w14:textId="77777777" w:rsidR="00180BAE" w:rsidRPr="00AD3C69" w:rsidRDefault="00180BAE" w:rsidP="00180BAE">
                      <w:pPr>
                        <w:pStyle w:val="BodyText01"/>
                        <w:spacing w:before="0" w:line="240" w:lineRule="auto"/>
                        <w:rPr>
                          <w:rFonts w:asciiTheme="minorHAnsi" w:hAnsiTheme="minorHAnsi"/>
                          <w:color w:val="auto"/>
                          <w:sz w:val="22"/>
                          <w:szCs w:val="22"/>
                        </w:rPr>
                      </w:pPr>
                    </w:p>
                    <w:p w14:paraId="26FBC5C8" w14:textId="77777777" w:rsidR="00180BAE"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E</w:t>
                      </w:r>
                      <w:r w:rsidRPr="00AD3C69">
                        <w:rPr>
                          <w:rFonts w:asciiTheme="minorHAnsi" w:hAnsiTheme="minorHAnsi"/>
                          <w:color w:val="auto"/>
                          <w:sz w:val="22"/>
                          <w:szCs w:val="22"/>
                        </w:rPr>
                        <w:t>ach client receives a comprehensive assessment and strengths-based, individualized</w:t>
                      </w:r>
                      <w:r w:rsidR="0008349A">
                        <w:rPr>
                          <w:rFonts w:asciiTheme="minorHAnsi" w:hAnsiTheme="minorHAnsi"/>
                          <w:color w:val="auto"/>
                          <w:sz w:val="22"/>
                          <w:szCs w:val="22"/>
                        </w:rPr>
                        <w:t>,</w:t>
                      </w:r>
                      <w:r w:rsidRPr="00AD3C69">
                        <w:rPr>
                          <w:rFonts w:asciiTheme="minorHAnsi" w:hAnsiTheme="minorHAnsi"/>
                          <w:color w:val="auto"/>
                          <w:sz w:val="22"/>
                          <w:szCs w:val="22"/>
                        </w:rPr>
                        <w:t xml:space="preserve"> service plan that addresses his or her needs.</w:t>
                      </w:r>
                    </w:p>
                    <w:p w14:paraId="23DF3EEF" w14:textId="77777777" w:rsidR="00180BAE" w:rsidRPr="00AD3C69" w:rsidRDefault="00180BAE" w:rsidP="00180BAE">
                      <w:pPr>
                        <w:pStyle w:val="BodyText01"/>
                        <w:spacing w:before="0" w:line="240" w:lineRule="auto"/>
                        <w:rPr>
                          <w:rFonts w:asciiTheme="minorHAnsi" w:hAnsiTheme="minorHAnsi"/>
                          <w:color w:val="auto"/>
                          <w:sz w:val="22"/>
                          <w:szCs w:val="22"/>
                        </w:rPr>
                      </w:pPr>
                    </w:p>
                    <w:p w14:paraId="467E0FEB" w14:textId="77777777" w:rsidR="00180BAE"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V</w:t>
                      </w:r>
                      <w:r w:rsidRPr="00AD3C69">
                        <w:rPr>
                          <w:rFonts w:asciiTheme="minorHAnsi" w:hAnsiTheme="minorHAnsi"/>
                          <w:color w:val="auto"/>
                          <w:sz w:val="22"/>
                          <w:szCs w:val="22"/>
                        </w:rPr>
                        <w:t>ested in the communities it serves, L.E.V.O.C. works collaboratively with other community agencies and links clients to available community resources.</w:t>
                      </w:r>
                    </w:p>
                    <w:p w14:paraId="6D3593F1" w14:textId="77777777" w:rsidR="00180BAE" w:rsidRPr="00AD3C69" w:rsidRDefault="00180BAE" w:rsidP="00180BAE">
                      <w:pPr>
                        <w:pStyle w:val="BodyText01"/>
                        <w:spacing w:before="0" w:line="240" w:lineRule="auto"/>
                        <w:rPr>
                          <w:rFonts w:asciiTheme="minorHAnsi" w:hAnsiTheme="minorHAnsi"/>
                          <w:color w:val="auto"/>
                          <w:sz w:val="22"/>
                          <w:szCs w:val="22"/>
                        </w:rPr>
                      </w:pPr>
                    </w:p>
                    <w:p w14:paraId="3B798222" w14:textId="77777777" w:rsidR="00180BAE"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O</w:t>
                      </w:r>
                      <w:r w:rsidRPr="00AD3C69">
                        <w:rPr>
                          <w:rFonts w:asciiTheme="minorHAnsi" w:hAnsiTheme="minorHAnsi"/>
                          <w:color w:val="auto"/>
                          <w:sz w:val="22"/>
                          <w:szCs w:val="22"/>
                        </w:rPr>
                        <w:t>perating in compliance with federal and state regulations governing mental health services, L.E.V.O.C. maintains the confidentiality and protects</w:t>
                      </w:r>
                      <w:r w:rsidR="00EF6B6D" w:rsidRPr="00AD3C69">
                        <w:rPr>
                          <w:rFonts w:asciiTheme="minorHAnsi" w:hAnsiTheme="minorHAnsi"/>
                          <w:color w:val="auto"/>
                          <w:sz w:val="22"/>
                          <w:szCs w:val="22"/>
                        </w:rPr>
                        <w:t xml:space="preserve"> the rights &amp; privacy of the clients we serve. L.E.V.O.C. is a member of several local Human Rights Committees.</w:t>
                      </w:r>
                    </w:p>
                    <w:p w14:paraId="3F821650" w14:textId="77777777" w:rsidR="00EF6B6D" w:rsidRPr="00AD3C69" w:rsidRDefault="00EF6B6D" w:rsidP="00180BAE">
                      <w:pPr>
                        <w:pStyle w:val="BodyText01"/>
                        <w:spacing w:before="0" w:line="240" w:lineRule="auto"/>
                        <w:rPr>
                          <w:rFonts w:asciiTheme="minorHAnsi" w:hAnsiTheme="minorHAnsi"/>
                          <w:color w:val="auto"/>
                          <w:sz w:val="22"/>
                          <w:szCs w:val="22"/>
                        </w:rPr>
                      </w:pPr>
                    </w:p>
                    <w:p w14:paraId="7C9ECB3B" w14:textId="77777777" w:rsidR="00EF6B6D" w:rsidRPr="00AD3C69" w:rsidRDefault="00EF6B6D"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C</w:t>
                      </w:r>
                      <w:r w:rsidRPr="00AD3C69">
                        <w:rPr>
                          <w:rFonts w:asciiTheme="minorHAnsi" w:hAnsiTheme="minorHAnsi"/>
                          <w:color w:val="auto"/>
                          <w:sz w:val="22"/>
                          <w:szCs w:val="22"/>
                        </w:rPr>
                        <w:t>aring and competent mental health professionals work diligently to help clients achieve established goals and improve their quality of life.</w:t>
                      </w:r>
                    </w:p>
                    <w:p w14:paraId="72E7A445" w14:textId="77777777" w:rsidR="0079239C" w:rsidRPr="00E73F03" w:rsidRDefault="0079239C" w:rsidP="0079239C">
                      <w:pPr>
                        <w:pStyle w:val="BodyText01"/>
                      </w:pPr>
                    </w:p>
                    <w:p w14:paraId="3B95E56D" w14:textId="77777777" w:rsidR="0079239C" w:rsidRPr="005C1E5E" w:rsidRDefault="0079239C" w:rsidP="0079239C">
                      <w:pPr>
                        <w:pStyle w:val="BodyText01"/>
                      </w:pPr>
                    </w:p>
                  </w:txbxContent>
                </v:textbox>
              </v:shape>
            </w:pict>
          </mc:Fallback>
        </mc:AlternateContent>
      </w:r>
      <w:r w:rsidR="006D1C0D">
        <w:rPr>
          <w:noProof/>
        </w:rPr>
        <mc:AlternateContent>
          <mc:Choice Requires="wps">
            <w:drawing>
              <wp:anchor distT="0" distB="0" distL="114300" distR="114300" simplePos="0" relativeHeight="251681792" behindDoc="0" locked="0" layoutInCell="1" allowOverlap="1" wp14:anchorId="140F4AFC" wp14:editId="29BC50C8">
                <wp:simplePos x="0" y="0"/>
                <wp:positionH relativeFrom="column">
                  <wp:posOffset>2435860</wp:posOffset>
                </wp:positionH>
                <wp:positionV relativeFrom="paragraph">
                  <wp:posOffset>189865</wp:posOffset>
                </wp:positionV>
                <wp:extent cx="2971800" cy="6440805"/>
                <wp:effectExtent l="0" t="0" r="2540" b="0"/>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644080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545D374" w14:textId="19A37120" w:rsidR="0009289A" w:rsidRDefault="00A3104F" w:rsidP="0009289A">
                            <w:pPr>
                              <w:pStyle w:val="BodyText01"/>
                              <w:jc w:val="center"/>
                              <w:rPr>
                                <w:rFonts w:asciiTheme="minorHAnsi" w:hAnsiTheme="minorHAnsi"/>
                                <w:sz w:val="22"/>
                                <w:szCs w:val="22"/>
                              </w:rPr>
                            </w:pPr>
                            <w:r>
                              <w:rPr>
                                <w:noProof/>
                              </w:rPr>
                              <w:drawing>
                                <wp:inline distT="0" distB="0" distL="0" distR="0" wp14:anchorId="2E37989D" wp14:editId="5D625F50">
                                  <wp:extent cx="1714499" cy="1076325"/>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5201" cy="1108154"/>
                                          </a:xfrm>
                                          <a:prstGeom prst="rect">
                                            <a:avLst/>
                                          </a:prstGeom>
                                          <a:noFill/>
                                          <a:ln>
                                            <a:noFill/>
                                          </a:ln>
                                        </pic:spPr>
                                      </pic:pic>
                                    </a:graphicData>
                                  </a:graphic>
                                </wp:inline>
                              </w:drawing>
                            </w:r>
                          </w:p>
                          <w:p w14:paraId="32CDB606" w14:textId="77777777" w:rsidR="008432A8" w:rsidRPr="008432A8" w:rsidRDefault="008432A8" w:rsidP="008432A8">
                            <w:pPr>
                              <w:jc w:val="center"/>
                              <w:rPr>
                                <w:rFonts w:ascii="AR CENA" w:hAnsi="AR CENA"/>
                                <w:sz w:val="28"/>
                                <w:szCs w:val="28"/>
                              </w:rPr>
                            </w:pPr>
                            <w:r w:rsidRPr="008432A8">
                              <w:rPr>
                                <w:rFonts w:ascii="AR CENA" w:hAnsi="AR CENA"/>
                                <w:sz w:val="28"/>
                                <w:szCs w:val="28"/>
                              </w:rPr>
                              <w:t>What are Intensive-in-Home Services?</w:t>
                            </w:r>
                          </w:p>
                          <w:p w14:paraId="18CCE1F5" w14:textId="77777777" w:rsidR="008432A8" w:rsidRPr="008432A8" w:rsidRDefault="008432A8" w:rsidP="008C1C69">
                            <w:pPr>
                              <w:rPr>
                                <w:rFonts w:asciiTheme="minorHAnsi" w:hAnsiTheme="minorHAnsi"/>
                                <w:sz w:val="22"/>
                                <w:szCs w:val="22"/>
                              </w:rPr>
                            </w:pPr>
                            <w:r w:rsidRPr="008432A8">
                              <w:rPr>
                                <w:rFonts w:asciiTheme="minorHAnsi" w:hAnsiTheme="minorHAnsi"/>
                                <w:sz w:val="22"/>
                                <w:szCs w:val="22"/>
                              </w:rPr>
                              <w:t>Intensive-in-Home Services are intensive, time-limited, interventions provided to children and adolescents who are at risk of being moved into an out-of-home placement, or who are being transitioned to home from out-of-home placement due to documented clinical needs of the child.  An out-of-home placement location may include psychiatr</w:t>
                            </w:r>
                            <w:r w:rsidR="0008349A">
                              <w:rPr>
                                <w:rFonts w:asciiTheme="minorHAnsi" w:hAnsiTheme="minorHAnsi"/>
                                <w:sz w:val="22"/>
                                <w:szCs w:val="22"/>
                              </w:rPr>
                              <w:t>ic hospital, juvenile detention</w:t>
                            </w:r>
                            <w:r w:rsidRPr="008432A8">
                              <w:rPr>
                                <w:rFonts w:asciiTheme="minorHAnsi" w:hAnsiTheme="minorHAnsi"/>
                                <w:sz w:val="22"/>
                                <w:szCs w:val="22"/>
                              </w:rPr>
                              <w:t xml:space="preserve"> center or a residential facility</w:t>
                            </w:r>
                          </w:p>
                          <w:p w14:paraId="070520B4" w14:textId="77777777" w:rsidR="008432A8" w:rsidRPr="008432A8" w:rsidRDefault="008432A8" w:rsidP="008432A8">
                            <w:pPr>
                              <w:rPr>
                                <w:rFonts w:asciiTheme="minorHAnsi" w:hAnsiTheme="minorHAnsi"/>
                                <w:sz w:val="22"/>
                                <w:szCs w:val="22"/>
                              </w:rPr>
                            </w:pPr>
                          </w:p>
                          <w:p w14:paraId="6AC4470F" w14:textId="77777777" w:rsidR="008432A8" w:rsidRPr="008432A8" w:rsidRDefault="008432A8" w:rsidP="008432A8">
                            <w:pPr>
                              <w:jc w:val="center"/>
                              <w:rPr>
                                <w:rFonts w:ascii="AR CENA" w:hAnsi="AR CENA"/>
                                <w:sz w:val="28"/>
                                <w:szCs w:val="28"/>
                              </w:rPr>
                            </w:pPr>
                            <w:r w:rsidRPr="008432A8">
                              <w:rPr>
                                <w:rFonts w:ascii="AR CENA" w:hAnsi="AR CENA"/>
                                <w:sz w:val="28"/>
                                <w:szCs w:val="28"/>
                              </w:rPr>
                              <w:t>Intensive-in-Home services include:</w:t>
                            </w:r>
                          </w:p>
                          <w:p w14:paraId="06E6EC59" w14:textId="77777777" w:rsidR="008432A8" w:rsidRPr="008432A8" w:rsidRDefault="008432A8" w:rsidP="008432A8">
                            <w:pPr>
                              <w:pStyle w:val="ListParagraph"/>
                              <w:numPr>
                                <w:ilvl w:val="0"/>
                                <w:numId w:val="25"/>
                              </w:numPr>
                              <w:rPr>
                                <w:rFonts w:asciiTheme="minorHAnsi" w:hAnsiTheme="minorHAnsi"/>
                                <w:sz w:val="22"/>
                                <w:szCs w:val="22"/>
                              </w:rPr>
                            </w:pPr>
                            <w:r w:rsidRPr="008432A8">
                              <w:rPr>
                                <w:rFonts w:asciiTheme="minorHAnsi" w:hAnsiTheme="minorHAnsi"/>
                                <w:sz w:val="22"/>
                                <w:szCs w:val="22"/>
                              </w:rPr>
                              <w:t>Crisis treatment</w:t>
                            </w:r>
                          </w:p>
                          <w:p w14:paraId="6405BEC3" w14:textId="77777777" w:rsidR="008432A8" w:rsidRPr="008432A8" w:rsidRDefault="008432A8" w:rsidP="008432A8">
                            <w:pPr>
                              <w:pStyle w:val="ListParagraph"/>
                              <w:numPr>
                                <w:ilvl w:val="0"/>
                                <w:numId w:val="25"/>
                              </w:numPr>
                              <w:rPr>
                                <w:rFonts w:asciiTheme="minorHAnsi" w:hAnsiTheme="minorHAnsi"/>
                                <w:sz w:val="22"/>
                                <w:szCs w:val="22"/>
                              </w:rPr>
                            </w:pPr>
                            <w:r w:rsidRPr="008432A8">
                              <w:rPr>
                                <w:rFonts w:asciiTheme="minorHAnsi" w:hAnsiTheme="minorHAnsi"/>
                                <w:sz w:val="22"/>
                                <w:szCs w:val="22"/>
                              </w:rPr>
                              <w:t>Individual and family counseling</w:t>
                            </w:r>
                          </w:p>
                          <w:p w14:paraId="4B743407" w14:textId="77777777" w:rsidR="008432A8" w:rsidRPr="008432A8" w:rsidRDefault="008432A8" w:rsidP="008432A8">
                            <w:pPr>
                              <w:pStyle w:val="ListParagraph"/>
                              <w:numPr>
                                <w:ilvl w:val="0"/>
                                <w:numId w:val="25"/>
                              </w:numPr>
                              <w:rPr>
                                <w:rFonts w:asciiTheme="minorHAnsi" w:hAnsiTheme="minorHAnsi"/>
                                <w:sz w:val="22"/>
                                <w:szCs w:val="22"/>
                              </w:rPr>
                            </w:pPr>
                            <w:r w:rsidRPr="008432A8">
                              <w:rPr>
                                <w:rFonts w:asciiTheme="minorHAnsi" w:hAnsiTheme="minorHAnsi"/>
                                <w:sz w:val="22"/>
                                <w:szCs w:val="22"/>
                              </w:rPr>
                              <w:t>Communication skills training</w:t>
                            </w:r>
                          </w:p>
                          <w:p w14:paraId="43FCCDAE" w14:textId="77777777" w:rsidR="008432A8" w:rsidRPr="008432A8" w:rsidRDefault="008432A8" w:rsidP="008432A8">
                            <w:pPr>
                              <w:pStyle w:val="ListParagraph"/>
                              <w:numPr>
                                <w:ilvl w:val="0"/>
                                <w:numId w:val="25"/>
                              </w:numPr>
                              <w:rPr>
                                <w:rFonts w:asciiTheme="minorHAnsi" w:hAnsiTheme="minorHAnsi"/>
                                <w:sz w:val="22"/>
                                <w:szCs w:val="22"/>
                              </w:rPr>
                            </w:pPr>
                            <w:r w:rsidRPr="008432A8">
                              <w:rPr>
                                <w:rFonts w:asciiTheme="minorHAnsi" w:hAnsiTheme="minorHAnsi"/>
                                <w:sz w:val="22"/>
                                <w:szCs w:val="22"/>
                              </w:rPr>
                              <w:t>Training in problem-solving, anger management, and interpersonal interaction</w:t>
                            </w:r>
                            <w:r w:rsidR="008C1C69">
                              <w:rPr>
                                <w:rFonts w:asciiTheme="minorHAnsi" w:hAnsiTheme="minorHAnsi"/>
                                <w:sz w:val="22"/>
                                <w:szCs w:val="22"/>
                              </w:rPr>
                              <w:t>s</w:t>
                            </w:r>
                          </w:p>
                          <w:p w14:paraId="546B5D95" w14:textId="77777777" w:rsidR="008432A8" w:rsidRPr="008432A8" w:rsidRDefault="00B66E6A" w:rsidP="008432A8">
                            <w:pPr>
                              <w:pStyle w:val="ListParagraph"/>
                              <w:numPr>
                                <w:ilvl w:val="0"/>
                                <w:numId w:val="25"/>
                              </w:numPr>
                              <w:rPr>
                                <w:rFonts w:asciiTheme="minorHAnsi" w:hAnsiTheme="minorHAnsi"/>
                                <w:sz w:val="22"/>
                                <w:szCs w:val="22"/>
                              </w:rPr>
                            </w:pPr>
                            <w:r>
                              <w:rPr>
                                <w:rFonts w:asciiTheme="minorHAnsi" w:hAnsiTheme="minorHAnsi"/>
                                <w:sz w:val="22"/>
                                <w:szCs w:val="22"/>
                              </w:rPr>
                              <w:t>Care coordination wit</w:t>
                            </w:r>
                            <w:r w:rsidR="008432A8" w:rsidRPr="008432A8">
                              <w:rPr>
                                <w:rFonts w:asciiTheme="minorHAnsi" w:hAnsiTheme="minorHAnsi"/>
                                <w:sz w:val="22"/>
                                <w:szCs w:val="22"/>
                              </w:rPr>
                              <w:t>h other required services</w:t>
                            </w:r>
                          </w:p>
                          <w:p w14:paraId="35F20102" w14:textId="77777777" w:rsidR="008432A8" w:rsidRPr="008432A8" w:rsidRDefault="008432A8" w:rsidP="008432A8">
                            <w:pPr>
                              <w:pStyle w:val="ListParagraph"/>
                              <w:numPr>
                                <w:ilvl w:val="0"/>
                                <w:numId w:val="25"/>
                              </w:numPr>
                              <w:rPr>
                                <w:rFonts w:asciiTheme="minorHAnsi" w:hAnsiTheme="minorHAnsi"/>
                                <w:b/>
                                <w:sz w:val="22"/>
                                <w:szCs w:val="22"/>
                                <w:u w:val="single"/>
                              </w:rPr>
                            </w:pPr>
                            <w:r w:rsidRPr="008432A8">
                              <w:rPr>
                                <w:rFonts w:asciiTheme="minorHAnsi" w:hAnsiTheme="minorHAnsi"/>
                                <w:sz w:val="22"/>
                                <w:szCs w:val="22"/>
                              </w:rPr>
                              <w:t>24-hour emergency response.</w:t>
                            </w:r>
                          </w:p>
                          <w:p w14:paraId="201D8870" w14:textId="77777777" w:rsidR="0009289A" w:rsidRPr="0009289A" w:rsidRDefault="0009289A" w:rsidP="0009289A">
                            <w:pPr>
                              <w:pStyle w:val="Default"/>
                              <w:rPr>
                                <w:rFonts w:asciiTheme="minorHAnsi" w:hAnsiTheme="minorHAnsi"/>
                                <w:sz w:val="20"/>
                                <w:szCs w:val="20"/>
                              </w:rPr>
                            </w:pPr>
                          </w:p>
                          <w:p w14:paraId="18F244AE" w14:textId="77777777" w:rsidR="00A3104F" w:rsidRPr="00A3104F" w:rsidRDefault="00A3104F" w:rsidP="00A3104F">
                            <w:pPr>
                              <w:pStyle w:val="BodyText01"/>
                              <w:spacing w:before="0" w:line="240" w:lineRule="auto"/>
                              <w:rPr>
                                <w:rFonts w:ascii="AR CENA" w:hAnsi="AR CENA"/>
                                <w:bCs/>
                                <w:color w:val="0070C0"/>
                                <w:sz w:val="22"/>
                                <w:szCs w:val="22"/>
                              </w:rPr>
                            </w:pPr>
                            <w:r>
                              <w:rPr>
                                <w:rFonts w:ascii="AR CENA" w:hAnsi="AR CENA"/>
                                <w:bCs/>
                                <w:color w:val="FF0000"/>
                                <w:sz w:val="22"/>
                                <w:szCs w:val="22"/>
                              </w:rPr>
                              <w:t xml:space="preserve">      </w:t>
                            </w:r>
                            <w:r w:rsidR="0009289A" w:rsidRPr="00A3104F">
                              <w:rPr>
                                <w:rFonts w:ascii="AR CENA" w:hAnsi="AR CENA"/>
                                <w:bCs/>
                                <w:color w:val="0070C0"/>
                                <w:sz w:val="22"/>
                                <w:szCs w:val="22"/>
                              </w:rPr>
                              <w:t>L</w:t>
                            </w:r>
                            <w:r w:rsidRPr="00A3104F">
                              <w:rPr>
                                <w:rFonts w:ascii="AR CENA" w:hAnsi="AR CENA"/>
                                <w:bCs/>
                                <w:color w:val="0070C0"/>
                                <w:sz w:val="22"/>
                                <w:szCs w:val="22"/>
                              </w:rPr>
                              <w:t xml:space="preserve">iving Everyday Victoriously Over  </w:t>
                            </w:r>
                          </w:p>
                          <w:p w14:paraId="2807FAF1" w14:textId="5429C761" w:rsidR="0009289A" w:rsidRPr="00A3104F" w:rsidRDefault="00A3104F" w:rsidP="00A3104F">
                            <w:pPr>
                              <w:pStyle w:val="BodyText01"/>
                              <w:spacing w:before="0" w:line="240" w:lineRule="auto"/>
                              <w:rPr>
                                <w:rFonts w:ascii="AR CENA" w:hAnsi="AR CENA"/>
                                <w:bCs/>
                                <w:color w:val="0070C0"/>
                                <w:sz w:val="22"/>
                                <w:szCs w:val="22"/>
                              </w:rPr>
                            </w:pPr>
                            <w:r w:rsidRPr="00A3104F">
                              <w:rPr>
                                <w:rFonts w:ascii="AR CENA" w:hAnsi="AR CENA"/>
                                <w:bCs/>
                                <w:color w:val="0070C0"/>
                                <w:sz w:val="22"/>
                                <w:szCs w:val="22"/>
                              </w:rPr>
                              <w:t xml:space="preserve">                       Circumstances  </w:t>
                            </w:r>
                          </w:p>
                          <w:p w14:paraId="5532C99D" w14:textId="77777777" w:rsidR="0009289A" w:rsidRPr="00A3104F" w:rsidRDefault="0009289A" w:rsidP="0009289A">
                            <w:pPr>
                              <w:pStyle w:val="BodyText01"/>
                              <w:spacing w:before="0" w:line="240" w:lineRule="auto"/>
                              <w:jc w:val="center"/>
                              <w:rPr>
                                <w:rFonts w:ascii="AR CENA" w:hAnsi="AR CENA"/>
                                <w:color w:val="0070C0"/>
                                <w:sz w:val="48"/>
                                <w:szCs w:val="48"/>
                              </w:rPr>
                            </w:pPr>
                            <w:r w:rsidRPr="00A3104F">
                              <w:rPr>
                                <w:rFonts w:ascii="AR CENA" w:hAnsi="AR CENA"/>
                                <w:bCs/>
                                <w:color w:val="0070C0"/>
                                <w:sz w:val="48"/>
                                <w:szCs w:val="48"/>
                              </w:rPr>
                              <w:t>L E V O C</w:t>
                            </w:r>
                          </w:p>
                          <w:p w14:paraId="186D729D" w14:textId="77777777" w:rsidR="00D43E68" w:rsidRPr="0009289A" w:rsidRDefault="00D43E68" w:rsidP="00E47FDE">
                            <w:pPr>
                              <w:pStyle w:val="BodyText01"/>
                              <w:rPr>
                                <w:rFonts w:asciiTheme="minorHAnsi" w:hAnsiTheme="minorHAnsi"/>
                                <w:sz w:val="22"/>
                                <w:szCs w:val="22"/>
                              </w:rPr>
                            </w:pPr>
                          </w:p>
                          <w:p w14:paraId="39D2BE10" w14:textId="77777777" w:rsidR="00D43E68" w:rsidRPr="0009289A" w:rsidRDefault="00D43E68" w:rsidP="00E47FDE">
                            <w:pPr>
                              <w:pStyle w:val="BodyText01"/>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F4AFC" id="Text Box 78" o:spid="_x0000_s1034" type="#_x0000_t202" style="position:absolute;margin-left:191.8pt;margin-top:14.95pt;width:234pt;height:507.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" filled="f" fillcolor="white [3212]" stroked="f" strokecolor="white [3212]">
                <v:textbox>
                  <w:txbxContent>
                    <w:p w14:paraId="1545D374" w14:textId="19A37120" w:rsidR="0009289A" w:rsidRDefault="00A3104F" w:rsidP="0009289A">
                      <w:pPr>
                        <w:pStyle w:val="BodyText01"/>
                        <w:jc w:val="center"/>
                        <w:rPr>
                          <w:rFonts w:asciiTheme="minorHAnsi" w:hAnsiTheme="minorHAnsi"/>
                          <w:sz w:val="22"/>
                          <w:szCs w:val="22"/>
                        </w:rPr>
                      </w:pPr>
                      <w:r>
                        <w:rPr>
                          <w:noProof/>
                        </w:rPr>
                        <w:drawing>
                          <wp:inline distT="0" distB="0" distL="0" distR="0" wp14:anchorId="2E37989D" wp14:editId="5D625F50">
                            <wp:extent cx="1714499" cy="1076325"/>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5201" cy="1108154"/>
                                    </a:xfrm>
                                    <a:prstGeom prst="rect">
                                      <a:avLst/>
                                    </a:prstGeom>
                                    <a:noFill/>
                                    <a:ln>
                                      <a:noFill/>
                                    </a:ln>
                                  </pic:spPr>
                                </pic:pic>
                              </a:graphicData>
                            </a:graphic>
                          </wp:inline>
                        </w:drawing>
                      </w:r>
                    </w:p>
                    <w:p w14:paraId="32CDB606" w14:textId="77777777" w:rsidR="008432A8" w:rsidRPr="008432A8" w:rsidRDefault="008432A8" w:rsidP="008432A8">
                      <w:pPr>
                        <w:jc w:val="center"/>
                        <w:rPr>
                          <w:rFonts w:ascii="AR CENA" w:hAnsi="AR CENA"/>
                          <w:sz w:val="28"/>
                          <w:szCs w:val="28"/>
                        </w:rPr>
                      </w:pPr>
                      <w:r w:rsidRPr="008432A8">
                        <w:rPr>
                          <w:rFonts w:ascii="AR CENA" w:hAnsi="AR CENA"/>
                          <w:sz w:val="28"/>
                          <w:szCs w:val="28"/>
                        </w:rPr>
                        <w:t>What are Intensive-in-Home Services?</w:t>
                      </w:r>
                    </w:p>
                    <w:p w14:paraId="18CCE1F5" w14:textId="77777777" w:rsidR="008432A8" w:rsidRPr="008432A8" w:rsidRDefault="008432A8" w:rsidP="008C1C69">
                      <w:pPr>
                        <w:rPr>
                          <w:rFonts w:asciiTheme="minorHAnsi" w:hAnsiTheme="minorHAnsi"/>
                          <w:sz w:val="22"/>
                          <w:szCs w:val="22"/>
                        </w:rPr>
                      </w:pPr>
                      <w:r w:rsidRPr="008432A8">
                        <w:rPr>
                          <w:rFonts w:asciiTheme="minorHAnsi" w:hAnsiTheme="minorHAnsi"/>
                          <w:sz w:val="22"/>
                          <w:szCs w:val="22"/>
                        </w:rPr>
                        <w:t>Intensive-in-Home Services are intensive, time-limited, interventions provided to children and adolescents who are at risk of being moved into an out-of-home placement, or who are being transitioned to home from out-of-home placement due to documented clinical needs of the child.  An out-of-home placement location may include psychiatr</w:t>
                      </w:r>
                      <w:r w:rsidR="0008349A">
                        <w:rPr>
                          <w:rFonts w:asciiTheme="minorHAnsi" w:hAnsiTheme="minorHAnsi"/>
                          <w:sz w:val="22"/>
                          <w:szCs w:val="22"/>
                        </w:rPr>
                        <w:t>ic hospital, juvenile detention</w:t>
                      </w:r>
                      <w:r w:rsidRPr="008432A8">
                        <w:rPr>
                          <w:rFonts w:asciiTheme="minorHAnsi" w:hAnsiTheme="minorHAnsi"/>
                          <w:sz w:val="22"/>
                          <w:szCs w:val="22"/>
                        </w:rPr>
                        <w:t xml:space="preserve"> center or a residential facility</w:t>
                      </w:r>
                    </w:p>
                    <w:p w14:paraId="070520B4" w14:textId="77777777" w:rsidR="008432A8" w:rsidRPr="008432A8" w:rsidRDefault="008432A8" w:rsidP="008432A8">
                      <w:pPr>
                        <w:rPr>
                          <w:rFonts w:asciiTheme="minorHAnsi" w:hAnsiTheme="minorHAnsi"/>
                          <w:sz w:val="22"/>
                          <w:szCs w:val="22"/>
                        </w:rPr>
                      </w:pPr>
                    </w:p>
                    <w:p w14:paraId="6AC4470F" w14:textId="77777777" w:rsidR="008432A8" w:rsidRPr="008432A8" w:rsidRDefault="008432A8" w:rsidP="008432A8">
                      <w:pPr>
                        <w:jc w:val="center"/>
                        <w:rPr>
                          <w:rFonts w:ascii="AR CENA" w:hAnsi="AR CENA"/>
                          <w:sz w:val="28"/>
                          <w:szCs w:val="28"/>
                        </w:rPr>
                      </w:pPr>
                      <w:r w:rsidRPr="008432A8">
                        <w:rPr>
                          <w:rFonts w:ascii="AR CENA" w:hAnsi="AR CENA"/>
                          <w:sz w:val="28"/>
                          <w:szCs w:val="28"/>
                        </w:rPr>
                        <w:t>Intensive-in-Home services include:</w:t>
                      </w:r>
                    </w:p>
                    <w:p w14:paraId="06E6EC59" w14:textId="77777777" w:rsidR="008432A8" w:rsidRPr="008432A8" w:rsidRDefault="008432A8" w:rsidP="008432A8">
                      <w:pPr>
                        <w:pStyle w:val="ListParagraph"/>
                        <w:numPr>
                          <w:ilvl w:val="0"/>
                          <w:numId w:val="25"/>
                        </w:numPr>
                        <w:rPr>
                          <w:rFonts w:asciiTheme="minorHAnsi" w:hAnsiTheme="minorHAnsi"/>
                          <w:sz w:val="22"/>
                          <w:szCs w:val="22"/>
                        </w:rPr>
                      </w:pPr>
                      <w:r w:rsidRPr="008432A8">
                        <w:rPr>
                          <w:rFonts w:asciiTheme="minorHAnsi" w:hAnsiTheme="minorHAnsi"/>
                          <w:sz w:val="22"/>
                          <w:szCs w:val="22"/>
                        </w:rPr>
                        <w:t>Crisis treatment</w:t>
                      </w:r>
                    </w:p>
                    <w:p w14:paraId="6405BEC3" w14:textId="77777777" w:rsidR="008432A8" w:rsidRPr="008432A8" w:rsidRDefault="008432A8" w:rsidP="008432A8">
                      <w:pPr>
                        <w:pStyle w:val="ListParagraph"/>
                        <w:numPr>
                          <w:ilvl w:val="0"/>
                          <w:numId w:val="25"/>
                        </w:numPr>
                        <w:rPr>
                          <w:rFonts w:asciiTheme="minorHAnsi" w:hAnsiTheme="minorHAnsi"/>
                          <w:sz w:val="22"/>
                          <w:szCs w:val="22"/>
                        </w:rPr>
                      </w:pPr>
                      <w:r w:rsidRPr="008432A8">
                        <w:rPr>
                          <w:rFonts w:asciiTheme="minorHAnsi" w:hAnsiTheme="minorHAnsi"/>
                          <w:sz w:val="22"/>
                          <w:szCs w:val="22"/>
                        </w:rPr>
                        <w:t>Individual and family counseling</w:t>
                      </w:r>
                    </w:p>
                    <w:p w14:paraId="4B743407" w14:textId="77777777" w:rsidR="008432A8" w:rsidRPr="008432A8" w:rsidRDefault="008432A8" w:rsidP="008432A8">
                      <w:pPr>
                        <w:pStyle w:val="ListParagraph"/>
                        <w:numPr>
                          <w:ilvl w:val="0"/>
                          <w:numId w:val="25"/>
                        </w:numPr>
                        <w:rPr>
                          <w:rFonts w:asciiTheme="minorHAnsi" w:hAnsiTheme="minorHAnsi"/>
                          <w:sz w:val="22"/>
                          <w:szCs w:val="22"/>
                        </w:rPr>
                      </w:pPr>
                      <w:r w:rsidRPr="008432A8">
                        <w:rPr>
                          <w:rFonts w:asciiTheme="minorHAnsi" w:hAnsiTheme="minorHAnsi"/>
                          <w:sz w:val="22"/>
                          <w:szCs w:val="22"/>
                        </w:rPr>
                        <w:t>Communication skills training</w:t>
                      </w:r>
                    </w:p>
                    <w:p w14:paraId="43FCCDAE" w14:textId="77777777" w:rsidR="008432A8" w:rsidRPr="008432A8" w:rsidRDefault="008432A8" w:rsidP="008432A8">
                      <w:pPr>
                        <w:pStyle w:val="ListParagraph"/>
                        <w:numPr>
                          <w:ilvl w:val="0"/>
                          <w:numId w:val="25"/>
                        </w:numPr>
                        <w:rPr>
                          <w:rFonts w:asciiTheme="minorHAnsi" w:hAnsiTheme="minorHAnsi"/>
                          <w:sz w:val="22"/>
                          <w:szCs w:val="22"/>
                        </w:rPr>
                      </w:pPr>
                      <w:r w:rsidRPr="008432A8">
                        <w:rPr>
                          <w:rFonts w:asciiTheme="minorHAnsi" w:hAnsiTheme="minorHAnsi"/>
                          <w:sz w:val="22"/>
                          <w:szCs w:val="22"/>
                        </w:rPr>
                        <w:t>Training in problem-solving, anger management, and interpersonal interaction</w:t>
                      </w:r>
                      <w:r w:rsidR="008C1C69">
                        <w:rPr>
                          <w:rFonts w:asciiTheme="minorHAnsi" w:hAnsiTheme="minorHAnsi"/>
                          <w:sz w:val="22"/>
                          <w:szCs w:val="22"/>
                        </w:rPr>
                        <w:t>s</w:t>
                      </w:r>
                    </w:p>
                    <w:p w14:paraId="546B5D95" w14:textId="77777777" w:rsidR="008432A8" w:rsidRPr="008432A8" w:rsidRDefault="00B66E6A" w:rsidP="008432A8">
                      <w:pPr>
                        <w:pStyle w:val="ListParagraph"/>
                        <w:numPr>
                          <w:ilvl w:val="0"/>
                          <w:numId w:val="25"/>
                        </w:numPr>
                        <w:rPr>
                          <w:rFonts w:asciiTheme="minorHAnsi" w:hAnsiTheme="minorHAnsi"/>
                          <w:sz w:val="22"/>
                          <w:szCs w:val="22"/>
                        </w:rPr>
                      </w:pPr>
                      <w:r>
                        <w:rPr>
                          <w:rFonts w:asciiTheme="minorHAnsi" w:hAnsiTheme="minorHAnsi"/>
                          <w:sz w:val="22"/>
                          <w:szCs w:val="22"/>
                        </w:rPr>
                        <w:t>Care coordination wit</w:t>
                      </w:r>
                      <w:r w:rsidR="008432A8" w:rsidRPr="008432A8">
                        <w:rPr>
                          <w:rFonts w:asciiTheme="minorHAnsi" w:hAnsiTheme="minorHAnsi"/>
                          <w:sz w:val="22"/>
                          <w:szCs w:val="22"/>
                        </w:rPr>
                        <w:t>h other required services</w:t>
                      </w:r>
                    </w:p>
                    <w:p w14:paraId="35F20102" w14:textId="77777777" w:rsidR="008432A8" w:rsidRPr="008432A8" w:rsidRDefault="008432A8" w:rsidP="008432A8">
                      <w:pPr>
                        <w:pStyle w:val="ListParagraph"/>
                        <w:numPr>
                          <w:ilvl w:val="0"/>
                          <w:numId w:val="25"/>
                        </w:numPr>
                        <w:rPr>
                          <w:rFonts w:asciiTheme="minorHAnsi" w:hAnsiTheme="minorHAnsi"/>
                          <w:b/>
                          <w:sz w:val="22"/>
                          <w:szCs w:val="22"/>
                          <w:u w:val="single"/>
                        </w:rPr>
                      </w:pPr>
                      <w:r w:rsidRPr="008432A8">
                        <w:rPr>
                          <w:rFonts w:asciiTheme="minorHAnsi" w:hAnsiTheme="minorHAnsi"/>
                          <w:sz w:val="22"/>
                          <w:szCs w:val="22"/>
                        </w:rPr>
                        <w:t>24-hour emergency response.</w:t>
                      </w:r>
                    </w:p>
                    <w:p w14:paraId="201D8870" w14:textId="77777777" w:rsidR="0009289A" w:rsidRPr="0009289A" w:rsidRDefault="0009289A" w:rsidP="0009289A">
                      <w:pPr>
                        <w:pStyle w:val="Default"/>
                        <w:rPr>
                          <w:rFonts w:asciiTheme="minorHAnsi" w:hAnsiTheme="minorHAnsi"/>
                          <w:sz w:val="20"/>
                          <w:szCs w:val="20"/>
                        </w:rPr>
                      </w:pPr>
                    </w:p>
                    <w:p w14:paraId="18F244AE" w14:textId="77777777" w:rsidR="00A3104F" w:rsidRPr="00A3104F" w:rsidRDefault="00A3104F" w:rsidP="00A3104F">
                      <w:pPr>
                        <w:pStyle w:val="BodyText01"/>
                        <w:spacing w:before="0" w:line="240" w:lineRule="auto"/>
                        <w:rPr>
                          <w:rFonts w:ascii="AR CENA" w:hAnsi="AR CENA"/>
                          <w:bCs/>
                          <w:color w:val="0070C0"/>
                          <w:sz w:val="22"/>
                          <w:szCs w:val="22"/>
                        </w:rPr>
                      </w:pPr>
                      <w:r>
                        <w:rPr>
                          <w:rFonts w:ascii="AR CENA" w:hAnsi="AR CENA"/>
                          <w:bCs/>
                          <w:color w:val="FF0000"/>
                          <w:sz w:val="22"/>
                          <w:szCs w:val="22"/>
                        </w:rPr>
                        <w:t xml:space="preserve">      </w:t>
                      </w:r>
                      <w:r w:rsidR="0009289A" w:rsidRPr="00A3104F">
                        <w:rPr>
                          <w:rFonts w:ascii="AR CENA" w:hAnsi="AR CENA"/>
                          <w:bCs/>
                          <w:color w:val="0070C0"/>
                          <w:sz w:val="22"/>
                          <w:szCs w:val="22"/>
                        </w:rPr>
                        <w:t>L</w:t>
                      </w:r>
                      <w:r w:rsidRPr="00A3104F">
                        <w:rPr>
                          <w:rFonts w:ascii="AR CENA" w:hAnsi="AR CENA"/>
                          <w:bCs/>
                          <w:color w:val="0070C0"/>
                          <w:sz w:val="22"/>
                          <w:szCs w:val="22"/>
                        </w:rPr>
                        <w:t xml:space="preserve">iving Everyday Victoriously Over  </w:t>
                      </w:r>
                    </w:p>
                    <w:p w14:paraId="2807FAF1" w14:textId="5429C761" w:rsidR="0009289A" w:rsidRPr="00A3104F" w:rsidRDefault="00A3104F" w:rsidP="00A3104F">
                      <w:pPr>
                        <w:pStyle w:val="BodyText01"/>
                        <w:spacing w:before="0" w:line="240" w:lineRule="auto"/>
                        <w:rPr>
                          <w:rFonts w:ascii="AR CENA" w:hAnsi="AR CENA"/>
                          <w:bCs/>
                          <w:color w:val="0070C0"/>
                          <w:sz w:val="22"/>
                          <w:szCs w:val="22"/>
                        </w:rPr>
                      </w:pPr>
                      <w:r w:rsidRPr="00A3104F">
                        <w:rPr>
                          <w:rFonts w:ascii="AR CENA" w:hAnsi="AR CENA"/>
                          <w:bCs/>
                          <w:color w:val="0070C0"/>
                          <w:sz w:val="22"/>
                          <w:szCs w:val="22"/>
                        </w:rPr>
                        <w:t xml:space="preserve">                       Circumstances  </w:t>
                      </w:r>
                    </w:p>
                    <w:p w14:paraId="5532C99D" w14:textId="77777777" w:rsidR="0009289A" w:rsidRPr="00A3104F" w:rsidRDefault="0009289A" w:rsidP="0009289A">
                      <w:pPr>
                        <w:pStyle w:val="BodyText01"/>
                        <w:spacing w:before="0" w:line="240" w:lineRule="auto"/>
                        <w:jc w:val="center"/>
                        <w:rPr>
                          <w:rFonts w:ascii="AR CENA" w:hAnsi="AR CENA"/>
                          <w:color w:val="0070C0"/>
                          <w:sz w:val="48"/>
                          <w:szCs w:val="48"/>
                        </w:rPr>
                      </w:pPr>
                      <w:r w:rsidRPr="00A3104F">
                        <w:rPr>
                          <w:rFonts w:ascii="AR CENA" w:hAnsi="AR CENA"/>
                          <w:bCs/>
                          <w:color w:val="0070C0"/>
                          <w:sz w:val="48"/>
                          <w:szCs w:val="48"/>
                        </w:rPr>
                        <w:t>L E V O C</w:t>
                      </w:r>
                    </w:p>
                    <w:p w14:paraId="186D729D" w14:textId="77777777" w:rsidR="00D43E68" w:rsidRPr="0009289A" w:rsidRDefault="00D43E68" w:rsidP="00E47FDE">
                      <w:pPr>
                        <w:pStyle w:val="BodyText01"/>
                        <w:rPr>
                          <w:rFonts w:asciiTheme="minorHAnsi" w:hAnsiTheme="minorHAnsi"/>
                          <w:sz w:val="22"/>
                          <w:szCs w:val="22"/>
                        </w:rPr>
                      </w:pPr>
                    </w:p>
                    <w:p w14:paraId="39D2BE10" w14:textId="77777777" w:rsidR="00D43E68" w:rsidRPr="0009289A" w:rsidRDefault="00D43E68" w:rsidP="00E47FDE">
                      <w:pPr>
                        <w:pStyle w:val="BodyText01"/>
                        <w:rPr>
                          <w:rFonts w:asciiTheme="minorHAnsi" w:hAnsiTheme="minorHAnsi"/>
                          <w:sz w:val="22"/>
                          <w:szCs w:val="22"/>
                        </w:rPr>
                      </w:pPr>
                    </w:p>
                  </w:txbxContent>
                </v:textbox>
              </v:shape>
            </w:pict>
          </mc:Fallback>
        </mc:AlternateContent>
      </w:r>
      <w:r w:rsidR="006D1C0D">
        <w:rPr>
          <w:noProof/>
        </w:rPr>
        <mc:AlternateContent>
          <mc:Choice Requires="wps">
            <w:drawing>
              <wp:anchor distT="0" distB="0" distL="114300" distR="114300" simplePos="0" relativeHeight="251680768" behindDoc="0" locked="0" layoutInCell="1" allowOverlap="1" wp14:anchorId="3873DB14" wp14:editId="4FA8609C">
                <wp:simplePos x="0" y="0"/>
                <wp:positionH relativeFrom="column">
                  <wp:posOffset>5605780</wp:posOffset>
                </wp:positionH>
                <wp:positionV relativeFrom="paragraph">
                  <wp:posOffset>389255</wp:posOffset>
                </wp:positionV>
                <wp:extent cx="2971800" cy="6129020"/>
                <wp:effectExtent l="0" t="0" r="4445" b="0"/>
                <wp:wrapNone/>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612902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0347B71" w14:textId="77777777" w:rsidR="00841C4C" w:rsidRPr="008432A8" w:rsidRDefault="00841C4C" w:rsidP="008432A8">
                            <w:pPr>
                              <w:pStyle w:val="Default"/>
                              <w:jc w:val="center"/>
                              <w:rPr>
                                <w:rFonts w:ascii="AR CENA" w:hAnsi="AR CENA"/>
                                <w:sz w:val="32"/>
                                <w:szCs w:val="32"/>
                              </w:rPr>
                            </w:pPr>
                          </w:p>
                          <w:p w14:paraId="28709F4E" w14:textId="77777777" w:rsidR="008432A8" w:rsidRPr="008432A8" w:rsidRDefault="008432A8" w:rsidP="008432A8">
                            <w:pPr>
                              <w:pStyle w:val="BodyText2"/>
                              <w:spacing w:after="240" w:line="240" w:lineRule="atLeast"/>
                              <w:jc w:val="center"/>
                              <w:rPr>
                                <w:rFonts w:ascii="AR CENA" w:hAnsi="AR CENA"/>
                                <w:sz w:val="32"/>
                                <w:szCs w:val="32"/>
                              </w:rPr>
                            </w:pPr>
                            <w:r w:rsidRPr="008432A8">
                              <w:rPr>
                                <w:rFonts w:ascii="AR CENA" w:hAnsi="AR CENA"/>
                                <w:sz w:val="32"/>
                                <w:szCs w:val="32"/>
                              </w:rPr>
                              <w:t>All Intensive-In-Home Service Recipients Receive:</w:t>
                            </w:r>
                          </w:p>
                          <w:p w14:paraId="039C338E"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An assessment by a licensed or license-elig</w:t>
                            </w:r>
                            <w:r w:rsidR="0008349A">
                              <w:rPr>
                                <w:rFonts w:asciiTheme="minorHAnsi" w:hAnsiTheme="minorHAnsi"/>
                                <w:sz w:val="28"/>
                                <w:szCs w:val="28"/>
                              </w:rPr>
                              <w:t>ible Mental Health Professional</w:t>
                            </w:r>
                          </w:p>
                          <w:p w14:paraId="1A727540"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An individualized service plan with mea</w:t>
                            </w:r>
                            <w:r w:rsidR="0008349A">
                              <w:rPr>
                                <w:rFonts w:asciiTheme="minorHAnsi" w:hAnsiTheme="minorHAnsi"/>
                                <w:sz w:val="28"/>
                                <w:szCs w:val="28"/>
                              </w:rPr>
                              <w:t>surable goals to gauge progress</w:t>
                            </w:r>
                          </w:p>
                          <w:p w14:paraId="3408E79A"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 caring counselor with experience working with troubled youths</w:t>
                            </w:r>
                          </w:p>
                          <w:p w14:paraId="54A9C022"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 Master’s-prepared family counselor to facilitate positive family interaction</w:t>
                            </w:r>
                          </w:p>
                          <w:p w14:paraId="0F3CB33E"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 safe therapeutic environment to process grief, trauma and loss</w:t>
                            </w:r>
                          </w:p>
                          <w:p w14:paraId="26B511AA"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Opportunities to participate in their treatment</w:t>
                            </w:r>
                          </w:p>
                          <w:p w14:paraId="0B736CD2"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Support and encouragement to achieve therapeutic goals</w:t>
                            </w:r>
                          </w:p>
                          <w:p w14:paraId="66226165" w14:textId="77777777" w:rsidR="00D43E68" w:rsidRPr="002E3180" w:rsidRDefault="00D43E68" w:rsidP="008432A8">
                            <w:pPr>
                              <w:pStyle w:val="Default"/>
                              <w:jc w:val="center"/>
                              <w:rPr>
                                <w:rFonts w:asciiTheme="minorHAnsi" w:hAnsiTheme="minorHAnsi"/>
                                <w:color w:val="585747"/>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margin-left:441.4pt;margin-top:30.65pt;width:234pt;height:482.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" filled="f" fillcolor="white [3212]" stroked="f" strokecolor="black [3213]">
                <v:textbox>
                  <w:txbxContent>
                    <w:p w:rsidR="00841C4C" w:rsidRPr="008432A8" w:rsidRDefault="00841C4C" w:rsidP="008432A8">
                      <w:pPr>
                        <w:pStyle w:val="Default"/>
                        <w:jc w:val="center"/>
                        <w:rPr>
                          <w:rFonts w:ascii="AR CENA" w:hAnsi="AR CENA"/>
                          <w:sz w:val="32"/>
                          <w:szCs w:val="32"/>
                        </w:rPr>
                      </w:pPr>
                    </w:p>
                    <w:p w:rsidR="008432A8" w:rsidRPr="008432A8" w:rsidRDefault="008432A8" w:rsidP="008432A8">
                      <w:pPr>
                        <w:pStyle w:val="BodyText2"/>
                        <w:spacing w:after="240" w:line="240" w:lineRule="atLeast"/>
                        <w:jc w:val="center"/>
                        <w:rPr>
                          <w:rFonts w:ascii="AR CENA" w:hAnsi="AR CENA"/>
                          <w:sz w:val="32"/>
                          <w:szCs w:val="32"/>
                        </w:rPr>
                      </w:pPr>
                      <w:r w:rsidRPr="008432A8">
                        <w:rPr>
                          <w:rFonts w:ascii="AR CENA" w:hAnsi="AR CENA"/>
                          <w:sz w:val="32"/>
                          <w:szCs w:val="32"/>
                        </w:rPr>
                        <w:t>All Intensive-In-Home Service Recipients Receive:</w:t>
                      </w:r>
                    </w:p>
                    <w:p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An assessment by a licensed or license-elig</w:t>
                      </w:r>
                      <w:r w:rsidR="0008349A">
                        <w:rPr>
                          <w:rFonts w:asciiTheme="minorHAnsi" w:hAnsiTheme="minorHAnsi"/>
                          <w:sz w:val="28"/>
                          <w:szCs w:val="28"/>
                        </w:rPr>
                        <w:t>ible Mental Health Professional</w:t>
                      </w:r>
                    </w:p>
                    <w:p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An individualized service plan with mea</w:t>
                      </w:r>
                      <w:r w:rsidR="0008349A">
                        <w:rPr>
                          <w:rFonts w:asciiTheme="minorHAnsi" w:hAnsiTheme="minorHAnsi"/>
                          <w:sz w:val="28"/>
                          <w:szCs w:val="28"/>
                        </w:rPr>
                        <w:t>surable goals to gauge progress</w:t>
                      </w:r>
                    </w:p>
                    <w:p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 caring counselor with experience working with troubled youths</w:t>
                      </w:r>
                    </w:p>
                    <w:p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 Master’s-prepared family counselor to facilitate positive family interaction</w:t>
                      </w:r>
                    </w:p>
                    <w:p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 safe therapeutic environment to process grief, trauma and loss</w:t>
                      </w:r>
                    </w:p>
                    <w:p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Opportunities to participate in their treatment</w:t>
                      </w:r>
                    </w:p>
                    <w:p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Support and encouragement to achieve therapeutic goals</w:t>
                      </w:r>
                    </w:p>
                    <w:p w:rsidR="00D43E68" w:rsidRPr="002E3180" w:rsidRDefault="00D43E68" w:rsidP="008432A8">
                      <w:pPr>
                        <w:pStyle w:val="Default"/>
                        <w:jc w:val="center"/>
                        <w:rPr>
                          <w:rFonts w:asciiTheme="minorHAnsi" w:hAnsiTheme="minorHAnsi"/>
                          <w:color w:val="585747"/>
                          <w:sz w:val="22"/>
                          <w:szCs w:val="22"/>
                        </w:rPr>
                      </w:pPr>
                    </w:p>
                  </w:txbxContent>
                </v:textbox>
              </v:shape>
            </w:pict>
          </mc:Fallback>
        </mc:AlternateContent>
      </w:r>
      <w:r w:rsidR="006D1C0D">
        <w:rPr>
          <w:noProof/>
        </w:rPr>
        <mc:AlternateContent>
          <mc:Choice Requires="wps">
            <w:drawing>
              <wp:anchor distT="0" distB="0" distL="114300" distR="114300" simplePos="0" relativeHeight="251675648" behindDoc="0" locked="0" layoutInCell="1" allowOverlap="1" wp14:anchorId="098F326B" wp14:editId="558DDC01">
                <wp:simplePos x="0" y="0"/>
                <wp:positionH relativeFrom="column">
                  <wp:posOffset>-1206500</wp:posOffset>
                </wp:positionH>
                <wp:positionV relativeFrom="paragraph">
                  <wp:posOffset>5993130</wp:posOffset>
                </wp:positionV>
                <wp:extent cx="10130790" cy="887095"/>
                <wp:effectExtent l="3175" t="1905" r="10160" b="25400"/>
                <wp:wrapNone/>
                <wp:docPr id="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790" cy="887095"/>
                        </a:xfrm>
                        <a:prstGeom prst="rect">
                          <a:avLst/>
                        </a:prstGeom>
                        <a:gradFill rotWithShape="0">
                          <a:gsLst>
                            <a:gs pos="0">
                              <a:schemeClr val="lt1">
                                <a:lumMod val="100000"/>
                                <a:lumOff val="0"/>
                              </a:schemeClr>
                            </a:gs>
                            <a:gs pos="100000">
                              <a:schemeClr val="dk1">
                                <a:lumMod val="40000"/>
                                <a:lumOff val="60000"/>
                              </a:schemeClr>
                            </a:gs>
                          </a:gsLst>
                          <a:lin ang="5400000" scaled="1"/>
                        </a:gra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12700">
                              <a:solidFill>
                                <a:schemeClr val="dk1">
                                  <a:lumMod val="60000"/>
                                  <a:lumOff val="4000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FE37" id="Rectangle 98" o:spid="_x0000_s1026" style="position:absolute;margin-left:-95pt;margin-top:471.9pt;width:797.7pt;height:6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" fillcolor="white [3201]" stroked="f" strokecolor="#666 [1936]" strokeweight="1pt">
                <v:fill color2="#999 [1296]" focus="100%" type="gradient"/>
                <v:shadow on="t" color="#7f7f7f [1601]" opacity=".5" offset="1pt"/>
              </v:rect>
            </w:pict>
          </mc:Fallback>
        </mc:AlternateContent>
      </w:r>
      <w:r w:rsidR="006D1C0D">
        <w:rPr>
          <w:noProof/>
        </w:rPr>
        <mc:AlternateContent>
          <mc:Choice Requires="wps">
            <w:drawing>
              <wp:anchor distT="0" distB="0" distL="114300" distR="114300" simplePos="0" relativeHeight="251674624" behindDoc="0" locked="0" layoutInCell="1" allowOverlap="1" wp14:anchorId="3E3E07DA" wp14:editId="6900A704">
                <wp:simplePos x="0" y="0"/>
                <wp:positionH relativeFrom="column">
                  <wp:posOffset>-1206500</wp:posOffset>
                </wp:positionH>
                <wp:positionV relativeFrom="paragraph">
                  <wp:posOffset>-950595</wp:posOffset>
                </wp:positionV>
                <wp:extent cx="10130790" cy="1140460"/>
                <wp:effectExtent l="0" t="0" r="22860" b="40640"/>
                <wp:wrapNone/>
                <wp:docPr id="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790" cy="1140460"/>
                        </a:xfrm>
                        <a:prstGeom prst="rect">
                          <a:avLst/>
                        </a:prstGeom>
                        <a:solidFill>
                          <a:srgbClr val="0070C0"/>
                        </a:solidFill>
                        <a:ln>
                          <a:noFill/>
                        </a:ln>
                        <a:effectLst>
                          <a:outerShdw dist="28398" dir="3806097" algn="ctr" rotWithShape="0">
                            <a:schemeClr val="accent2">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FE5F9" id="Rectangle 97" o:spid="_x0000_s1026" style="position:absolute;margin-left:-95pt;margin-top:-74.85pt;width:797.7pt;height:8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" fillcolor="#0070c0" stroked="f">
                <v:shadow on="t" color="#622423 [1605]" offset="1pt"/>
              </v:rect>
            </w:pict>
          </mc:Fallback>
        </mc:AlternateContent>
      </w:r>
      <w:r w:rsidR="006D1C0D">
        <w:rPr>
          <w:noProof/>
        </w:rPr>
        <mc:AlternateContent>
          <mc:Choice Requires="wps">
            <w:drawing>
              <wp:anchor distT="0" distB="0" distL="114300" distR="114300" simplePos="0" relativeHeight="251672576" behindDoc="0" locked="0" layoutInCell="1" allowOverlap="1" wp14:anchorId="1E20075C" wp14:editId="4DC71396">
                <wp:simplePos x="0" y="0"/>
                <wp:positionH relativeFrom="column">
                  <wp:posOffset>-1206500</wp:posOffset>
                </wp:positionH>
                <wp:positionV relativeFrom="paragraph">
                  <wp:posOffset>235585</wp:posOffset>
                </wp:positionV>
                <wp:extent cx="3006090" cy="5821045"/>
                <wp:effectExtent l="12700" t="6985" r="10160" b="10795"/>
                <wp:wrapNone/>
                <wp:docPr id="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090" cy="582104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74542" id="Rectangle 94" o:spid="_x0000_s1026" style="position:absolute;margin-left:-95pt;margin-top:18.55pt;width:236.7pt;height:45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" fillcolor="white [3212]" strokecolor="white [3212]"/>
            </w:pict>
          </mc:Fallback>
        </mc:AlternateContent>
      </w:r>
    </w:p>
    <w:sectPr w:rsidR="00D43E68" w:rsidSect="00D43E68">
      <w:pgSz w:w="15840" w:h="12240" w:orient="landscape"/>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CENA">
    <w:altName w:val="Comic Sans MS"/>
    <w:charset w:val="00"/>
    <w:family w:val="auto"/>
    <w:pitch w:val="variable"/>
    <w:sig w:usb0="8000002F" w:usb1="0000000A" w:usb2="00000000" w:usb3="00000000" w:csb0="00000001" w:csb1="00000000"/>
  </w:font>
  <w:font w:name="45 Helvetica Light">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8843B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1" type="#_x0000_t75" style="width:11.25pt;height:11.25pt" o:bullet="t">
        <v:imagedata r:id="rId1" o:title="BD15056_"/>
      </v:shape>
    </w:pict>
  </w:numPicBullet>
  <w:numPicBullet w:numPicBulletId="1">
    <w:pict>
      <v:shape w14:anchorId="5C507DAA" id="_x0000_i1672" type="#_x0000_t75" style="width:11.25pt;height:8.25pt" o:bullet="t">
        <v:imagedata r:id="rId2" o:title="BD21299_"/>
      </v:shape>
    </w:pict>
  </w:numPicBullet>
  <w:numPicBullet w:numPicBulletId="2">
    <w:pict>
      <v:shape id="_x0000_i1673" type="#_x0000_t75" style="width:9.75pt;height:9.75pt" o:bullet="t">
        <v:imagedata r:id="rId3" o:title="BD21335_"/>
      </v:shape>
    </w:pict>
  </w:numPicBullet>
  <w:numPicBullet w:numPicBulletId="3">
    <w:pict>
      <v:shape w14:anchorId="534D2636" id="_x0000_i1674" type="#_x0000_t75" style="width:9pt;height:9pt" o:bullet="t">
        <v:imagedata r:id="rId4" o:title="BD14870_"/>
      </v:shape>
    </w:pict>
  </w:numPicBullet>
  <w:numPicBullet w:numPicBulletId="4">
    <w:pict>
      <v:shape w14:anchorId="42F8AA7F" id="_x0000_i1675" type="#_x0000_t75" style="width:11.25pt;height:11.25pt" o:bullet="t">
        <v:imagedata r:id="rId5" o:title="BD15057_"/>
      </v:shape>
    </w:pict>
  </w:numPicBullet>
  <w:abstractNum w:abstractNumId="0" w15:restartNumberingAfterBreak="0">
    <w:nsid w:val="01067F31"/>
    <w:multiLevelType w:val="hybridMultilevel"/>
    <w:tmpl w:val="8B7EC1C4"/>
    <w:lvl w:ilvl="0" w:tplc="F912DEA4">
      <w:start w:val="1"/>
      <w:numFmt w:val="decimal"/>
      <w:lvlText w:val="%1."/>
      <w:lvlJc w:val="left"/>
      <w:pPr>
        <w:ind w:left="3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4CE05C2"/>
    <w:multiLevelType w:val="hybridMultilevel"/>
    <w:tmpl w:val="2A6A707A"/>
    <w:lvl w:ilvl="0" w:tplc="F4286448">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922FDD"/>
    <w:multiLevelType w:val="hybridMultilevel"/>
    <w:tmpl w:val="DB50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26A57"/>
    <w:multiLevelType w:val="hybridMultilevel"/>
    <w:tmpl w:val="A9A80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821A1"/>
    <w:multiLevelType w:val="hybridMultilevel"/>
    <w:tmpl w:val="23F27D5C"/>
    <w:lvl w:ilvl="0" w:tplc="1526B6BE">
      <w:numFmt w:val="bullet"/>
      <w:lvlText w:val=""/>
      <w:lvlJc w:val="left"/>
      <w:pPr>
        <w:ind w:left="720" w:hanging="360"/>
      </w:pPr>
      <w:rPr>
        <w:rFonts w:ascii="Century Gothic" w:eastAsia="Times New Roman" w:hAnsi="Century Gothic"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A1E2F"/>
    <w:multiLevelType w:val="hybridMultilevel"/>
    <w:tmpl w:val="3C0C2B38"/>
    <w:lvl w:ilvl="0" w:tplc="AA9CD6E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8E15E7"/>
    <w:multiLevelType w:val="hybridMultilevel"/>
    <w:tmpl w:val="64B60B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E872D7"/>
    <w:multiLevelType w:val="hybridMultilevel"/>
    <w:tmpl w:val="CD8C201E"/>
    <w:lvl w:ilvl="0" w:tplc="AF76D448">
      <w:start w:val="1"/>
      <w:numFmt w:val="bullet"/>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CE5925"/>
    <w:multiLevelType w:val="hybridMultilevel"/>
    <w:tmpl w:val="3E084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365BC0"/>
    <w:multiLevelType w:val="hybridMultilevel"/>
    <w:tmpl w:val="55C4AF48"/>
    <w:lvl w:ilvl="0" w:tplc="04090003">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927E4A"/>
    <w:multiLevelType w:val="hybridMultilevel"/>
    <w:tmpl w:val="7682D352"/>
    <w:lvl w:ilvl="0" w:tplc="D38425B8">
      <w:start w:val="1"/>
      <w:numFmt w:val="bullet"/>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7F64EF"/>
    <w:multiLevelType w:val="hybridMultilevel"/>
    <w:tmpl w:val="0A6E6C56"/>
    <w:lvl w:ilvl="0" w:tplc="AB7C676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DE5114"/>
    <w:multiLevelType w:val="hybridMultilevel"/>
    <w:tmpl w:val="767C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CD06F2"/>
    <w:multiLevelType w:val="hybridMultilevel"/>
    <w:tmpl w:val="370C3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352836"/>
    <w:multiLevelType w:val="hybridMultilevel"/>
    <w:tmpl w:val="A500731C"/>
    <w:lvl w:ilvl="0" w:tplc="205CC86C">
      <w:start w:val="1"/>
      <w:numFmt w:val="bullet"/>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524B0D"/>
    <w:multiLevelType w:val="hybridMultilevel"/>
    <w:tmpl w:val="E1609D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C61ED8"/>
    <w:multiLevelType w:val="hybridMultilevel"/>
    <w:tmpl w:val="1646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F09AB"/>
    <w:multiLevelType w:val="hybridMultilevel"/>
    <w:tmpl w:val="3D78AC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27359"/>
    <w:multiLevelType w:val="hybridMultilevel"/>
    <w:tmpl w:val="C59C6F5C"/>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A72068"/>
    <w:multiLevelType w:val="hybridMultilevel"/>
    <w:tmpl w:val="EFAC4348"/>
    <w:lvl w:ilvl="0" w:tplc="F4286448">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C35D0"/>
    <w:multiLevelType w:val="hybridMultilevel"/>
    <w:tmpl w:val="645A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11D"/>
    <w:multiLevelType w:val="hybridMultilevel"/>
    <w:tmpl w:val="7772AF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C5017"/>
    <w:multiLevelType w:val="hybridMultilevel"/>
    <w:tmpl w:val="88EC6F8A"/>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EF0903"/>
    <w:multiLevelType w:val="hybridMultilevel"/>
    <w:tmpl w:val="DC262DFC"/>
    <w:lvl w:ilvl="0" w:tplc="04090003">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4071A9"/>
    <w:multiLevelType w:val="hybridMultilevel"/>
    <w:tmpl w:val="79682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24"/>
  </w:num>
  <w:num w:numId="4">
    <w:abstractNumId w:val="12"/>
  </w:num>
  <w:num w:numId="5">
    <w:abstractNumId w:val="15"/>
  </w:num>
  <w:num w:numId="6">
    <w:abstractNumId w:val="6"/>
  </w:num>
  <w:num w:numId="7">
    <w:abstractNumId w:val="16"/>
  </w:num>
  <w:num w:numId="8">
    <w:abstractNumId w:val="5"/>
  </w:num>
  <w:num w:numId="9">
    <w:abstractNumId w:val="19"/>
  </w:num>
  <w:num w:numId="10">
    <w:abstractNumId w:val="10"/>
  </w:num>
  <w:num w:numId="11">
    <w:abstractNumId w:val="7"/>
  </w:num>
  <w:num w:numId="12">
    <w:abstractNumId w:val="14"/>
  </w:num>
  <w:num w:numId="13">
    <w:abstractNumId w:val="1"/>
  </w:num>
  <w:num w:numId="14">
    <w:abstractNumId w:val="18"/>
  </w:num>
  <w:num w:numId="15">
    <w:abstractNumId w:val="22"/>
  </w:num>
  <w:num w:numId="16">
    <w:abstractNumId w:val="8"/>
  </w:num>
  <w:num w:numId="17">
    <w:abstractNumId w:val="4"/>
  </w:num>
  <w:num w:numId="18">
    <w:abstractNumId w:val="9"/>
  </w:num>
  <w:num w:numId="19">
    <w:abstractNumId w:val="23"/>
  </w:num>
  <w:num w:numId="20">
    <w:abstractNumId w:val="3"/>
  </w:num>
  <w:num w:numId="21">
    <w:abstractNumId w:val="17"/>
  </w:num>
  <w:num w:numId="22">
    <w:abstractNumId w:val="21"/>
  </w:num>
  <w:num w:numId="23">
    <w:abstractNumId w:val="13"/>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DD"/>
    <w:rsid w:val="000470D2"/>
    <w:rsid w:val="00052C06"/>
    <w:rsid w:val="00053E39"/>
    <w:rsid w:val="0008349A"/>
    <w:rsid w:val="000842F0"/>
    <w:rsid w:val="0009289A"/>
    <w:rsid w:val="000D6E59"/>
    <w:rsid w:val="001164EE"/>
    <w:rsid w:val="00160C9E"/>
    <w:rsid w:val="00161F88"/>
    <w:rsid w:val="00176716"/>
    <w:rsid w:val="00180BAE"/>
    <w:rsid w:val="001B5F76"/>
    <w:rsid w:val="001E7CDF"/>
    <w:rsid w:val="0022092F"/>
    <w:rsid w:val="0022420A"/>
    <w:rsid w:val="00225FAD"/>
    <w:rsid w:val="00263D57"/>
    <w:rsid w:val="00277856"/>
    <w:rsid w:val="00284166"/>
    <w:rsid w:val="002855E8"/>
    <w:rsid w:val="002D12DF"/>
    <w:rsid w:val="002D1B75"/>
    <w:rsid w:val="002E3180"/>
    <w:rsid w:val="002F26B5"/>
    <w:rsid w:val="003073F4"/>
    <w:rsid w:val="00316611"/>
    <w:rsid w:val="00317C30"/>
    <w:rsid w:val="00334ADE"/>
    <w:rsid w:val="00334D3D"/>
    <w:rsid w:val="00344256"/>
    <w:rsid w:val="00375804"/>
    <w:rsid w:val="0038334A"/>
    <w:rsid w:val="003F1270"/>
    <w:rsid w:val="004029DA"/>
    <w:rsid w:val="004145F1"/>
    <w:rsid w:val="00437E75"/>
    <w:rsid w:val="004A3E34"/>
    <w:rsid w:val="004C4D4E"/>
    <w:rsid w:val="00553A05"/>
    <w:rsid w:val="005548BA"/>
    <w:rsid w:val="0056454F"/>
    <w:rsid w:val="00583B96"/>
    <w:rsid w:val="00614EB3"/>
    <w:rsid w:val="00622283"/>
    <w:rsid w:val="00681302"/>
    <w:rsid w:val="006D1C0D"/>
    <w:rsid w:val="00720048"/>
    <w:rsid w:val="00733E52"/>
    <w:rsid w:val="00775947"/>
    <w:rsid w:val="0079239C"/>
    <w:rsid w:val="007C5B6E"/>
    <w:rsid w:val="007C6FB0"/>
    <w:rsid w:val="00841C4C"/>
    <w:rsid w:val="008432A8"/>
    <w:rsid w:val="00843597"/>
    <w:rsid w:val="00865639"/>
    <w:rsid w:val="008B1C18"/>
    <w:rsid w:val="008C1C69"/>
    <w:rsid w:val="008C723A"/>
    <w:rsid w:val="008E7DA5"/>
    <w:rsid w:val="008F6B15"/>
    <w:rsid w:val="008F765E"/>
    <w:rsid w:val="009006E3"/>
    <w:rsid w:val="00914CD2"/>
    <w:rsid w:val="0092225F"/>
    <w:rsid w:val="0093675C"/>
    <w:rsid w:val="009705C7"/>
    <w:rsid w:val="00987B01"/>
    <w:rsid w:val="009A509E"/>
    <w:rsid w:val="009F6061"/>
    <w:rsid w:val="00A215C2"/>
    <w:rsid w:val="00A3104F"/>
    <w:rsid w:val="00A438B8"/>
    <w:rsid w:val="00A960E1"/>
    <w:rsid w:val="00AB4E0A"/>
    <w:rsid w:val="00AD3C69"/>
    <w:rsid w:val="00AF08A1"/>
    <w:rsid w:val="00B27EDF"/>
    <w:rsid w:val="00B3422F"/>
    <w:rsid w:val="00B62657"/>
    <w:rsid w:val="00B66E6A"/>
    <w:rsid w:val="00B81448"/>
    <w:rsid w:val="00BB7FF8"/>
    <w:rsid w:val="00BE35AC"/>
    <w:rsid w:val="00C33E08"/>
    <w:rsid w:val="00C35FF4"/>
    <w:rsid w:val="00C507F4"/>
    <w:rsid w:val="00C57854"/>
    <w:rsid w:val="00C66A85"/>
    <w:rsid w:val="00CB4671"/>
    <w:rsid w:val="00CB710D"/>
    <w:rsid w:val="00CF4BD9"/>
    <w:rsid w:val="00D33EDD"/>
    <w:rsid w:val="00D43E68"/>
    <w:rsid w:val="00D541C7"/>
    <w:rsid w:val="00D671A7"/>
    <w:rsid w:val="00D914B3"/>
    <w:rsid w:val="00DA4C5A"/>
    <w:rsid w:val="00E17242"/>
    <w:rsid w:val="00E47FDE"/>
    <w:rsid w:val="00E65912"/>
    <w:rsid w:val="00E74770"/>
    <w:rsid w:val="00E838F8"/>
    <w:rsid w:val="00E96C0D"/>
    <w:rsid w:val="00EA6C75"/>
    <w:rsid w:val="00EF4F96"/>
    <w:rsid w:val="00EF6B6D"/>
    <w:rsid w:val="00F45AFA"/>
    <w:rsid w:val="00F7148F"/>
    <w:rsid w:val="00F96E1C"/>
    <w:rsid w:val="00FC6BA0"/>
    <w:rsid w:val="00FE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colormenu v:ext="edit" fillcolor="none" strokecolor="none"/>
    </o:shapedefaults>
    <o:shapelayout v:ext="edit">
      <o:idmap v:ext="edit" data="1"/>
    </o:shapelayout>
  </w:shapeDefaults>
  <w:doNotEmbedSmartTags/>
  <w:decimalSymbol w:val="."/>
  <w:listSeparator w:val=","/>
  <w14:docId w14:val="698719DF"/>
  <w15:docId w15:val="{EFA072DB-F8B5-4666-8A10-972E1B24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01"/>
    <w:rPr>
      <w:sz w:val="24"/>
    </w:rPr>
  </w:style>
  <w:style w:type="paragraph" w:styleId="Heading1">
    <w:name w:val="heading 1"/>
    <w:basedOn w:val="Normal"/>
    <w:next w:val="Normal"/>
    <w:qFormat/>
    <w:rsid w:val="007E5411"/>
    <w:pPr>
      <w:keepNext/>
      <w:jc w:val="center"/>
      <w:outlineLvl w:val="0"/>
    </w:pPr>
    <w:rPr>
      <w:rFonts w:ascii="Times" w:eastAsia="Times" w:hAnsi="Times"/>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photohere">
    <w:name w:val="Place photo here"/>
    <w:basedOn w:val="Normal"/>
    <w:link w:val="PlacephotohereChar"/>
    <w:qFormat/>
    <w:rsid w:val="00987B01"/>
    <w:pPr>
      <w:jc w:val="center"/>
    </w:pPr>
    <w:rPr>
      <w:rFonts w:ascii="Arial" w:hAnsi="Arial"/>
      <w:color w:val="FFFFEF"/>
      <w:sz w:val="20"/>
    </w:rPr>
  </w:style>
  <w:style w:type="paragraph" w:customStyle="1" w:styleId="Header01">
    <w:name w:val="Header 01"/>
    <w:basedOn w:val="Normal"/>
    <w:link w:val="Header01Char"/>
    <w:qFormat/>
    <w:rsid w:val="00D43E68"/>
    <w:pPr>
      <w:jc w:val="both"/>
    </w:pPr>
    <w:rPr>
      <w:rFonts w:ascii="Arial" w:hAnsi="Arial"/>
      <w:caps/>
      <w:color w:val="FFFFEF"/>
      <w:sz w:val="48"/>
    </w:rPr>
  </w:style>
  <w:style w:type="character" w:customStyle="1" w:styleId="PlacephotohereChar">
    <w:name w:val="Place photo here Char"/>
    <w:basedOn w:val="DefaultParagraphFont"/>
    <w:link w:val="Placephotohere"/>
    <w:rsid w:val="00987B01"/>
    <w:rPr>
      <w:rFonts w:ascii="Arial" w:hAnsi="Arial"/>
      <w:color w:val="FFFFEF"/>
    </w:rPr>
  </w:style>
  <w:style w:type="paragraph" w:customStyle="1" w:styleId="SubheadHere">
    <w:name w:val="Subhead Here"/>
    <w:basedOn w:val="Normal"/>
    <w:link w:val="SubheadHereChar"/>
    <w:qFormat/>
    <w:rsid w:val="00D43E68"/>
    <w:pPr>
      <w:jc w:val="both"/>
    </w:pPr>
    <w:rPr>
      <w:rFonts w:ascii="Arial" w:hAnsi="Arial"/>
      <w:caps/>
      <w:color w:val="FFFFEF"/>
    </w:rPr>
  </w:style>
  <w:style w:type="character" w:customStyle="1" w:styleId="Header01Char">
    <w:name w:val="Header 01 Char"/>
    <w:basedOn w:val="DefaultParagraphFont"/>
    <w:link w:val="Header01"/>
    <w:rsid w:val="00D43E68"/>
    <w:rPr>
      <w:rFonts w:ascii="Arial" w:hAnsi="Arial"/>
      <w:caps/>
      <w:color w:val="FFFFEF"/>
      <w:sz w:val="48"/>
    </w:rPr>
  </w:style>
  <w:style w:type="paragraph" w:customStyle="1" w:styleId="CALLOUTTEXT">
    <w:name w:val="CALL OUT TEXT"/>
    <w:basedOn w:val="Normal"/>
    <w:link w:val="CALLOUTTEXTChar"/>
    <w:qFormat/>
    <w:rsid w:val="00D43E68"/>
    <w:rPr>
      <w:rFonts w:ascii="Arial" w:hAnsi="Arial" w:cs="Arial"/>
      <w:caps/>
      <w:color w:val="9D1C20"/>
    </w:rPr>
  </w:style>
  <w:style w:type="character" w:customStyle="1" w:styleId="SubheadHereChar">
    <w:name w:val="Subhead Here Char"/>
    <w:basedOn w:val="DefaultParagraphFont"/>
    <w:link w:val="SubheadHere"/>
    <w:rsid w:val="00D43E68"/>
    <w:rPr>
      <w:rFonts w:ascii="Arial" w:hAnsi="Arial"/>
      <w:caps/>
      <w:color w:val="FFFFEF"/>
      <w:sz w:val="24"/>
    </w:rPr>
  </w:style>
  <w:style w:type="paragraph" w:customStyle="1" w:styleId="BodyText01">
    <w:name w:val="Body Text 01"/>
    <w:basedOn w:val="Normal"/>
    <w:link w:val="BodyText01Char"/>
    <w:qFormat/>
    <w:rsid w:val="00E47FDE"/>
    <w:pPr>
      <w:widowControl w:val="0"/>
      <w:spacing w:before="120" w:line="360" w:lineRule="auto"/>
    </w:pPr>
    <w:rPr>
      <w:rFonts w:ascii="Arial" w:hAnsi="Arial" w:cs="Arial"/>
      <w:color w:val="585747"/>
      <w:sz w:val="20"/>
    </w:rPr>
  </w:style>
  <w:style w:type="character" w:customStyle="1" w:styleId="CALLOUTTEXTChar">
    <w:name w:val="CALL OUT TEXT Char"/>
    <w:basedOn w:val="DefaultParagraphFont"/>
    <w:link w:val="CALLOUTTEXT"/>
    <w:rsid w:val="00D43E68"/>
    <w:rPr>
      <w:rFonts w:ascii="Arial" w:hAnsi="Arial" w:cs="Arial"/>
      <w:caps/>
      <w:color w:val="9D1C20"/>
      <w:sz w:val="24"/>
    </w:rPr>
  </w:style>
  <w:style w:type="paragraph" w:customStyle="1" w:styleId="Quote1">
    <w:name w:val="Quote1"/>
    <w:basedOn w:val="Normal"/>
    <w:link w:val="quoteChar"/>
    <w:qFormat/>
    <w:rsid w:val="004A3E34"/>
    <w:pPr>
      <w:spacing w:line="360" w:lineRule="auto"/>
    </w:pPr>
    <w:rPr>
      <w:rFonts w:ascii="Arial" w:hAnsi="Arial"/>
      <w:caps/>
      <w:color w:val="FFFFFF"/>
    </w:rPr>
  </w:style>
  <w:style w:type="character" w:customStyle="1" w:styleId="BodyText01Char">
    <w:name w:val="Body Text 01 Char"/>
    <w:basedOn w:val="DefaultParagraphFont"/>
    <w:link w:val="BodyText01"/>
    <w:rsid w:val="00E47FDE"/>
    <w:rPr>
      <w:rFonts w:ascii="Arial" w:hAnsi="Arial" w:cs="Arial"/>
      <w:color w:val="585747"/>
    </w:rPr>
  </w:style>
  <w:style w:type="paragraph" w:customStyle="1" w:styleId="SpecificPoints">
    <w:name w:val="Specific Points"/>
    <w:basedOn w:val="Normal"/>
    <w:link w:val="SpecificPointsChar"/>
    <w:qFormat/>
    <w:rsid w:val="004A3E34"/>
    <w:rPr>
      <w:rFonts w:ascii="Arial" w:hAnsi="Arial"/>
      <w:caps/>
      <w:color w:val="FFFFEF"/>
      <w:sz w:val="20"/>
    </w:rPr>
  </w:style>
  <w:style w:type="character" w:customStyle="1" w:styleId="quoteChar">
    <w:name w:val="quote Char"/>
    <w:basedOn w:val="DefaultParagraphFont"/>
    <w:link w:val="Quote1"/>
    <w:rsid w:val="004A3E34"/>
    <w:rPr>
      <w:rFonts w:ascii="Arial" w:hAnsi="Arial"/>
      <w:caps/>
      <w:color w:val="FFFFFF"/>
      <w:sz w:val="24"/>
    </w:rPr>
  </w:style>
  <w:style w:type="paragraph" w:customStyle="1" w:styleId="Bulletpoints">
    <w:name w:val="Bullet points"/>
    <w:basedOn w:val="Normal"/>
    <w:link w:val="BulletpointsChar"/>
    <w:qFormat/>
    <w:rsid w:val="008C723A"/>
    <w:pPr>
      <w:spacing w:line="360" w:lineRule="auto"/>
    </w:pPr>
    <w:rPr>
      <w:rFonts w:ascii="Arial" w:hAnsi="Arial"/>
      <w:color w:val="FFFFEF"/>
      <w:sz w:val="20"/>
    </w:rPr>
  </w:style>
  <w:style w:type="character" w:customStyle="1" w:styleId="SpecificPointsChar">
    <w:name w:val="Specific Points Char"/>
    <w:basedOn w:val="DefaultParagraphFont"/>
    <w:link w:val="SpecificPoints"/>
    <w:rsid w:val="004A3E34"/>
    <w:rPr>
      <w:rFonts w:ascii="Arial" w:hAnsi="Arial"/>
      <w:caps/>
      <w:color w:val="FFFFEF"/>
    </w:rPr>
  </w:style>
  <w:style w:type="paragraph" w:customStyle="1" w:styleId="Address">
    <w:name w:val="Address"/>
    <w:basedOn w:val="Normal"/>
    <w:link w:val="AddressChar"/>
    <w:qFormat/>
    <w:rsid w:val="008C723A"/>
    <w:pPr>
      <w:jc w:val="center"/>
    </w:pPr>
    <w:rPr>
      <w:rFonts w:ascii="Arial" w:hAnsi="Arial"/>
      <w:color w:val="585747"/>
      <w:sz w:val="20"/>
    </w:rPr>
  </w:style>
  <w:style w:type="character" w:customStyle="1" w:styleId="BulletpointsChar">
    <w:name w:val="Bullet points Char"/>
    <w:basedOn w:val="DefaultParagraphFont"/>
    <w:link w:val="Bulletpoints"/>
    <w:rsid w:val="008C723A"/>
    <w:rPr>
      <w:rFonts w:ascii="Arial" w:hAnsi="Arial"/>
      <w:color w:val="FFFFEF"/>
    </w:rPr>
  </w:style>
  <w:style w:type="paragraph" w:customStyle="1" w:styleId="BodyText02">
    <w:name w:val="Body Text 02"/>
    <w:basedOn w:val="BodyText01"/>
    <w:link w:val="BodyText02Char"/>
    <w:qFormat/>
    <w:rsid w:val="00052C06"/>
    <w:rPr>
      <w:color w:val="FFFFFF"/>
    </w:rPr>
  </w:style>
  <w:style w:type="character" w:customStyle="1" w:styleId="AddressChar">
    <w:name w:val="Address Char"/>
    <w:basedOn w:val="DefaultParagraphFont"/>
    <w:link w:val="Address"/>
    <w:rsid w:val="008C723A"/>
    <w:rPr>
      <w:rFonts w:ascii="Arial" w:hAnsi="Arial"/>
      <w:color w:val="585747"/>
    </w:rPr>
  </w:style>
  <w:style w:type="paragraph" w:customStyle="1" w:styleId="website">
    <w:name w:val="website"/>
    <w:basedOn w:val="Normal"/>
    <w:link w:val="websiteChar"/>
    <w:qFormat/>
    <w:rsid w:val="00052C06"/>
    <w:pPr>
      <w:jc w:val="right"/>
    </w:pPr>
    <w:rPr>
      <w:rFonts w:ascii="Arial" w:hAnsi="Arial"/>
      <w:color w:val="585747"/>
    </w:rPr>
  </w:style>
  <w:style w:type="character" w:customStyle="1" w:styleId="BodyText02Char">
    <w:name w:val="Body Text 02 Char"/>
    <w:basedOn w:val="BodyText01Char"/>
    <w:link w:val="BodyText02"/>
    <w:rsid w:val="00052C06"/>
    <w:rPr>
      <w:rFonts w:ascii="Arial" w:hAnsi="Arial" w:cs="Arial"/>
      <w:color w:val="FFFFFF"/>
    </w:rPr>
  </w:style>
  <w:style w:type="paragraph" w:customStyle="1" w:styleId="Caption1">
    <w:name w:val="Caption1"/>
    <w:basedOn w:val="Normal"/>
    <w:link w:val="captionChar"/>
    <w:qFormat/>
    <w:rsid w:val="00052C06"/>
    <w:pPr>
      <w:jc w:val="right"/>
    </w:pPr>
    <w:rPr>
      <w:rFonts w:ascii="Arial" w:hAnsi="Arial"/>
      <w:caps/>
      <w:color w:val="585747"/>
      <w:sz w:val="14"/>
    </w:rPr>
  </w:style>
  <w:style w:type="character" w:customStyle="1" w:styleId="websiteChar">
    <w:name w:val="website Char"/>
    <w:basedOn w:val="DefaultParagraphFont"/>
    <w:link w:val="website"/>
    <w:rsid w:val="00052C06"/>
    <w:rPr>
      <w:rFonts w:ascii="Arial" w:hAnsi="Arial"/>
      <w:color w:val="585747"/>
      <w:sz w:val="24"/>
    </w:rPr>
  </w:style>
  <w:style w:type="paragraph" w:customStyle="1" w:styleId="SubheadHere01">
    <w:name w:val="Subhead Here 01"/>
    <w:basedOn w:val="Normal"/>
    <w:link w:val="SubheadHere01Char"/>
    <w:qFormat/>
    <w:rsid w:val="000842F0"/>
    <w:rPr>
      <w:rFonts w:ascii="Arial" w:hAnsi="Arial" w:cs="Arial"/>
      <w:color w:val="9D1C20"/>
      <w:szCs w:val="26"/>
    </w:rPr>
  </w:style>
  <w:style w:type="character" w:customStyle="1" w:styleId="captionChar">
    <w:name w:val="caption Char"/>
    <w:basedOn w:val="DefaultParagraphFont"/>
    <w:link w:val="Caption1"/>
    <w:rsid w:val="00052C06"/>
    <w:rPr>
      <w:rFonts w:ascii="Arial" w:hAnsi="Arial"/>
      <w:caps/>
      <w:color w:val="585747"/>
      <w:sz w:val="14"/>
    </w:rPr>
  </w:style>
  <w:style w:type="paragraph" w:customStyle="1" w:styleId="Entertheheadline">
    <w:name w:val="Enter the headline"/>
    <w:basedOn w:val="Normal"/>
    <w:link w:val="EntertheheadlineChar"/>
    <w:qFormat/>
    <w:rsid w:val="000842F0"/>
    <w:rPr>
      <w:rFonts w:ascii="Arial" w:hAnsi="Arial"/>
      <w:caps/>
      <w:color w:val="585747"/>
    </w:rPr>
  </w:style>
  <w:style w:type="character" w:customStyle="1" w:styleId="SubheadHere01Char">
    <w:name w:val="Subhead Here 01 Char"/>
    <w:basedOn w:val="DefaultParagraphFont"/>
    <w:link w:val="SubheadHere01"/>
    <w:rsid w:val="000842F0"/>
    <w:rPr>
      <w:rFonts w:ascii="Arial" w:hAnsi="Arial" w:cs="Arial"/>
      <w:color w:val="9D1C20"/>
      <w:sz w:val="24"/>
      <w:szCs w:val="26"/>
    </w:rPr>
  </w:style>
  <w:style w:type="paragraph" w:styleId="BalloonText">
    <w:name w:val="Balloon Text"/>
    <w:basedOn w:val="Normal"/>
    <w:link w:val="BalloonTextChar"/>
    <w:uiPriority w:val="99"/>
    <w:semiHidden/>
    <w:unhideWhenUsed/>
    <w:rsid w:val="00843597"/>
    <w:rPr>
      <w:rFonts w:ascii="Tahoma" w:hAnsi="Tahoma" w:cs="Tahoma"/>
      <w:sz w:val="16"/>
      <w:szCs w:val="16"/>
    </w:rPr>
  </w:style>
  <w:style w:type="character" w:customStyle="1" w:styleId="EntertheheadlineChar">
    <w:name w:val="Enter the headline Char"/>
    <w:basedOn w:val="DefaultParagraphFont"/>
    <w:link w:val="Entertheheadline"/>
    <w:rsid w:val="000842F0"/>
    <w:rPr>
      <w:rFonts w:ascii="Arial" w:hAnsi="Arial"/>
      <w:caps/>
      <w:color w:val="585747"/>
      <w:sz w:val="24"/>
    </w:rPr>
  </w:style>
  <w:style w:type="character" w:customStyle="1" w:styleId="BalloonTextChar">
    <w:name w:val="Balloon Text Char"/>
    <w:basedOn w:val="DefaultParagraphFont"/>
    <w:link w:val="BalloonText"/>
    <w:uiPriority w:val="99"/>
    <w:semiHidden/>
    <w:rsid w:val="00843597"/>
    <w:rPr>
      <w:rFonts w:ascii="Tahoma" w:hAnsi="Tahoma" w:cs="Tahoma"/>
      <w:sz w:val="16"/>
      <w:szCs w:val="16"/>
    </w:rPr>
  </w:style>
  <w:style w:type="paragraph" w:customStyle="1" w:styleId="Default">
    <w:name w:val="Default"/>
    <w:rsid w:val="00681302"/>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EF4F96"/>
    <w:pPr>
      <w:ind w:left="720"/>
      <w:contextualSpacing/>
    </w:pPr>
  </w:style>
  <w:style w:type="character" w:styleId="Hyperlink">
    <w:name w:val="Hyperlink"/>
    <w:basedOn w:val="DefaultParagraphFont"/>
    <w:uiPriority w:val="99"/>
    <w:unhideWhenUsed/>
    <w:rsid w:val="002E3180"/>
    <w:rPr>
      <w:color w:val="0000FF" w:themeColor="hyperlink"/>
      <w:u w:val="single"/>
    </w:rPr>
  </w:style>
  <w:style w:type="paragraph" w:styleId="BodyText2">
    <w:name w:val="Body Text 2"/>
    <w:basedOn w:val="Normal"/>
    <w:link w:val="BodyText2Char"/>
    <w:uiPriority w:val="99"/>
    <w:semiHidden/>
    <w:unhideWhenUsed/>
    <w:rsid w:val="008432A8"/>
    <w:pPr>
      <w:spacing w:after="120" w:line="480" w:lineRule="auto"/>
    </w:pPr>
  </w:style>
  <w:style w:type="character" w:customStyle="1" w:styleId="BodyText2Char">
    <w:name w:val="Body Text 2 Char"/>
    <w:basedOn w:val="DefaultParagraphFont"/>
    <w:link w:val="BodyText2"/>
    <w:uiPriority w:val="99"/>
    <w:semiHidden/>
    <w:rsid w:val="008432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6.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rnwell\AppData\Roaming\Microsoft\Templates\HP_HealthStylish_brochure_TP1037894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0E007-1A91-4A0A-9551-0CD7EA76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HP_HealthStylish_brochure_TP10378944</Template>
  <TotalTime>9</TotalTime>
  <Pages>2</Pages>
  <Words>2</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BCornwell</dc:creator>
  <cp:lastModifiedBy>tawannatynes_woo1994@outlook.com</cp:lastModifiedBy>
  <cp:revision>2</cp:revision>
  <cp:lastPrinted>2015-06-23T01:28:00Z</cp:lastPrinted>
  <dcterms:created xsi:type="dcterms:W3CDTF">2021-07-15T16:45:00Z</dcterms:created>
  <dcterms:modified xsi:type="dcterms:W3CDTF">2021-07-15T16:45:00Z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TC103789449990</vt:lpwstr>
  </property>
</Properties>
</file>